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25554" w14:textId="74EC9691" w:rsidR="005E4C82" w:rsidRPr="00357810" w:rsidRDefault="006C2048" w:rsidP="005E4C82">
      <w:pPr>
        <w:tabs>
          <w:tab w:val="left" w:pos="1843"/>
        </w:tabs>
        <w:suppressAutoHyphens/>
        <w:ind w:left="567"/>
        <w:jc w:val="center"/>
        <w:rPr>
          <w:rFonts w:ascii="Calibri" w:hAnsi="Calibri"/>
          <w:b/>
          <w:sz w:val="32"/>
          <w:szCs w:val="32"/>
          <w:lang w:val="nl-NL"/>
        </w:rPr>
      </w:pPr>
      <w:bookmarkStart w:id="0" w:name="_Hlk106019465"/>
      <w:r w:rsidRPr="00357810">
        <w:rPr>
          <w:rFonts w:ascii="Calibri" w:hAnsi="Calibri"/>
          <w:b/>
          <w:sz w:val="32"/>
          <w:szCs w:val="32"/>
          <w:lang w:val="nl-NL"/>
        </w:rPr>
        <w:t>(</w:t>
      </w:r>
      <w:r w:rsidR="005E4C82" w:rsidRPr="00357810">
        <w:rPr>
          <w:rFonts w:ascii="Calibri" w:hAnsi="Calibri"/>
          <w:b/>
          <w:sz w:val="32"/>
          <w:szCs w:val="32"/>
          <w:lang w:val="nl-NL"/>
        </w:rPr>
        <w:t>CONCEPT</w:t>
      </w:r>
      <w:r w:rsidRPr="00357810">
        <w:rPr>
          <w:rFonts w:ascii="Calibri" w:hAnsi="Calibri"/>
          <w:b/>
          <w:sz w:val="32"/>
          <w:szCs w:val="32"/>
          <w:lang w:val="nl-NL"/>
        </w:rPr>
        <w:t>)</w:t>
      </w:r>
      <w:r w:rsidR="005E4C82" w:rsidRPr="00357810">
        <w:rPr>
          <w:rFonts w:ascii="Calibri" w:hAnsi="Calibri"/>
          <w:b/>
          <w:sz w:val="32"/>
          <w:szCs w:val="32"/>
          <w:lang w:val="nl-NL"/>
        </w:rPr>
        <w:t xml:space="preserve"> </w:t>
      </w:r>
      <w:bookmarkStart w:id="1" w:name="_Hlk124010844"/>
      <w:r w:rsidR="005E4C82" w:rsidRPr="00357810">
        <w:rPr>
          <w:rFonts w:ascii="Calibri" w:hAnsi="Calibri"/>
          <w:b/>
          <w:sz w:val="32"/>
          <w:szCs w:val="32"/>
          <w:lang w:val="nl-NL"/>
        </w:rPr>
        <w:t>Raamovereenkomst Milieukundige Bodemdiensten 2023-2025</w:t>
      </w:r>
      <w:bookmarkEnd w:id="1"/>
    </w:p>
    <w:bookmarkEnd w:id="0"/>
    <w:p w14:paraId="7498EBAA" w14:textId="77777777" w:rsidR="005E4C82" w:rsidRDefault="005E4C82">
      <w:pPr>
        <w:spacing w:before="29" w:line="245" w:lineRule="exact"/>
        <w:ind w:left="72"/>
        <w:textAlignment w:val="baseline"/>
        <w:rPr>
          <w:rFonts w:ascii="Calibri" w:eastAsia="Calibri" w:hAnsi="Calibri"/>
          <w:b/>
          <w:color w:val="000000"/>
          <w:sz w:val="24"/>
          <w:lang w:val="nl-NL"/>
        </w:rPr>
      </w:pPr>
    </w:p>
    <w:p w14:paraId="54890E76" w14:textId="77777777" w:rsidR="007046F0" w:rsidRDefault="00D73377" w:rsidP="001B39FB">
      <w:pPr>
        <w:ind w:left="142" w:right="68"/>
        <w:textAlignment w:val="baseline"/>
        <w:rPr>
          <w:rFonts w:ascii="Calibri" w:eastAsia="Calibri" w:hAnsi="Calibri"/>
          <w:b/>
          <w:color w:val="000000"/>
          <w:sz w:val="20"/>
          <w:lang w:val="nl-NL"/>
        </w:rPr>
      </w:pPr>
      <w:r>
        <w:rPr>
          <w:rFonts w:ascii="Calibri" w:eastAsia="Calibri" w:hAnsi="Calibri"/>
          <w:b/>
          <w:color w:val="000000"/>
          <w:sz w:val="20"/>
          <w:lang w:val="nl-NL"/>
        </w:rPr>
        <w:t xml:space="preserve">De Gemeente Tilburg </w:t>
      </w:r>
      <w:r>
        <w:rPr>
          <w:rFonts w:ascii="Calibri" w:eastAsia="Calibri" w:hAnsi="Calibri"/>
          <w:color w:val="000000"/>
          <w:sz w:val="20"/>
          <w:lang w:val="nl-NL"/>
        </w:rPr>
        <w:t xml:space="preserve">gevestigd en kantoorhoudende te 5038 CB Tilburg, aan de Spoorlaan 181, hierna te noemen "Opdrachtgever", rechtens vertegenwoordigd door het Hoofd van de Afdeling Ruimte, handelend krachtens verleend </w:t>
      </w:r>
      <w:proofErr w:type="spellStart"/>
      <w:r>
        <w:rPr>
          <w:rFonts w:ascii="Calibri" w:eastAsia="Calibri" w:hAnsi="Calibri"/>
          <w:color w:val="000000"/>
          <w:sz w:val="20"/>
          <w:lang w:val="nl-NL"/>
        </w:rPr>
        <w:t>ondermandaat</w:t>
      </w:r>
      <w:proofErr w:type="spellEnd"/>
      <w:r>
        <w:rPr>
          <w:rFonts w:ascii="Calibri" w:eastAsia="Calibri" w:hAnsi="Calibri"/>
          <w:color w:val="000000"/>
          <w:sz w:val="20"/>
          <w:lang w:val="nl-NL"/>
        </w:rPr>
        <w:t>, zoals opgenomen in het mandaatregister van de gemeente Tilburg onder mandaatnummer 5138, mevrouw Angela Barendregt</w:t>
      </w:r>
    </w:p>
    <w:p w14:paraId="28FCB45D" w14:textId="77777777" w:rsidR="007046F0" w:rsidRDefault="00D73377" w:rsidP="007E4C5C">
      <w:pPr>
        <w:spacing w:before="120" w:line="480" w:lineRule="auto"/>
        <w:ind w:left="142" w:right="68"/>
        <w:textAlignment w:val="baseline"/>
        <w:rPr>
          <w:rFonts w:ascii="Calibri" w:eastAsia="Calibri" w:hAnsi="Calibri"/>
          <w:color w:val="000000"/>
          <w:sz w:val="20"/>
          <w:lang w:val="nl-NL"/>
        </w:rPr>
      </w:pPr>
      <w:r>
        <w:rPr>
          <w:rFonts w:ascii="Calibri" w:eastAsia="Calibri" w:hAnsi="Calibri"/>
          <w:color w:val="000000"/>
          <w:sz w:val="20"/>
          <w:lang w:val="nl-NL"/>
        </w:rPr>
        <w:t>en</w:t>
      </w:r>
    </w:p>
    <w:p w14:paraId="01A0120E" w14:textId="77777777" w:rsidR="007046F0" w:rsidRDefault="00D73377" w:rsidP="001B39FB">
      <w:pPr>
        <w:tabs>
          <w:tab w:val="left" w:leader="dot" w:pos="1080"/>
          <w:tab w:val="left" w:leader="dot" w:pos="4680"/>
          <w:tab w:val="right" w:leader="dot" w:pos="9144"/>
        </w:tabs>
        <w:ind w:left="142" w:right="68"/>
        <w:textAlignment w:val="baseline"/>
        <w:rPr>
          <w:rFonts w:ascii="Calibri" w:eastAsia="Calibri" w:hAnsi="Calibri"/>
          <w:color w:val="000000"/>
          <w:sz w:val="20"/>
          <w:lang w:val="nl-NL"/>
        </w:rPr>
      </w:pPr>
      <w:r>
        <w:rPr>
          <w:rFonts w:ascii="Calibri" w:eastAsia="Calibri" w:hAnsi="Calibri"/>
          <w:color w:val="000000"/>
          <w:sz w:val="20"/>
          <w:lang w:val="nl-NL"/>
        </w:rPr>
        <w:tab/>
        <w:t>, gevestigd en kantoorhoudende te</w:t>
      </w:r>
      <w:r>
        <w:rPr>
          <w:rFonts w:ascii="Calibri" w:eastAsia="Calibri" w:hAnsi="Calibri"/>
          <w:color w:val="000000"/>
          <w:sz w:val="20"/>
          <w:lang w:val="nl-NL"/>
        </w:rPr>
        <w:tab/>
        <w:t xml:space="preserve">aan de </w:t>
      </w:r>
      <w:r>
        <w:rPr>
          <w:rFonts w:ascii="Calibri" w:eastAsia="Calibri" w:hAnsi="Calibri"/>
          <w:color w:val="000000"/>
          <w:sz w:val="20"/>
          <w:lang w:val="nl-NL"/>
        </w:rPr>
        <w:tab/>
        <w:t>, hierna te noemen "Opdrachtnemer",</w:t>
      </w:r>
    </w:p>
    <w:p w14:paraId="74E15463" w14:textId="77777777" w:rsidR="007046F0" w:rsidRDefault="00D73377" w:rsidP="001B39FB">
      <w:pPr>
        <w:tabs>
          <w:tab w:val="left" w:leader="dot" w:pos="5544"/>
        </w:tabs>
        <w:ind w:left="142" w:right="68"/>
        <w:textAlignment w:val="baseline"/>
        <w:rPr>
          <w:rFonts w:ascii="Calibri" w:eastAsia="Calibri" w:hAnsi="Calibri"/>
          <w:color w:val="000000"/>
          <w:sz w:val="20"/>
          <w:lang w:val="nl-NL"/>
        </w:rPr>
      </w:pPr>
      <w:r>
        <w:rPr>
          <w:rFonts w:ascii="Calibri" w:eastAsia="Calibri" w:hAnsi="Calibri"/>
          <w:color w:val="000000"/>
          <w:sz w:val="20"/>
          <w:lang w:val="nl-NL"/>
        </w:rPr>
        <w:t>rechtsgeldig vertegenwoordigd door haar</w:t>
      </w:r>
      <w:r>
        <w:rPr>
          <w:rFonts w:ascii="Calibri" w:eastAsia="Calibri" w:hAnsi="Calibri"/>
          <w:color w:val="000000"/>
          <w:sz w:val="20"/>
          <w:lang w:val="nl-NL"/>
        </w:rPr>
        <w:tab/>
        <w:t xml:space="preserve"> </w:t>
      </w:r>
    </w:p>
    <w:p w14:paraId="036F47BD" w14:textId="77777777" w:rsidR="007046F0" w:rsidRDefault="00D73377" w:rsidP="001B39FB">
      <w:pPr>
        <w:ind w:left="142" w:right="68"/>
        <w:textAlignment w:val="baseline"/>
        <w:rPr>
          <w:rFonts w:ascii="Calibri" w:eastAsia="Calibri" w:hAnsi="Calibri"/>
          <w:color w:val="000000"/>
          <w:sz w:val="20"/>
          <w:lang w:val="nl-NL"/>
        </w:rPr>
      </w:pPr>
      <w:r>
        <w:rPr>
          <w:rFonts w:ascii="Calibri" w:eastAsia="Calibri" w:hAnsi="Calibri"/>
          <w:color w:val="000000"/>
          <w:sz w:val="20"/>
          <w:lang w:val="nl-NL"/>
        </w:rPr>
        <w:t>Hierna gezamenlijk ook aan te duiden als “Partijen”</w:t>
      </w:r>
    </w:p>
    <w:p w14:paraId="5F1FE0B8" w14:textId="77777777" w:rsidR="007046F0" w:rsidRDefault="00D73377" w:rsidP="007E4C5C">
      <w:pPr>
        <w:spacing w:before="120" w:line="480" w:lineRule="auto"/>
        <w:ind w:left="142" w:right="68"/>
        <w:textAlignment w:val="baseline"/>
        <w:rPr>
          <w:rFonts w:ascii="Calibri" w:eastAsia="Calibri" w:hAnsi="Calibri"/>
          <w:b/>
          <w:color w:val="000000"/>
          <w:sz w:val="20"/>
          <w:u w:val="single"/>
          <w:lang w:val="nl-NL"/>
        </w:rPr>
      </w:pPr>
      <w:r>
        <w:rPr>
          <w:rFonts w:ascii="Calibri" w:eastAsia="Calibri" w:hAnsi="Calibri"/>
          <w:b/>
          <w:color w:val="000000"/>
          <w:sz w:val="20"/>
          <w:u w:val="single"/>
          <w:lang w:val="nl-NL"/>
        </w:rPr>
        <w:t>Overwegende dat:</w:t>
      </w:r>
    </w:p>
    <w:p w14:paraId="64FCE27C" w14:textId="77777777" w:rsidR="007046F0" w:rsidRDefault="00D73377" w:rsidP="001B39FB">
      <w:pPr>
        <w:numPr>
          <w:ilvl w:val="0"/>
          <w:numId w:val="1"/>
        </w:numPr>
        <w:tabs>
          <w:tab w:val="clear" w:pos="360"/>
          <w:tab w:val="left" w:pos="504"/>
        </w:tabs>
        <w:spacing w:before="120"/>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Opdrachtgever een Openbare Europese aanbestedingsprocedure heeft gevolgd conform de Richtlijn 2014/24/EU welke in de Nederlandse wetgeving is geïmplementeerd door de Aanbestedingswet 2012 (Aanbestedingswet, wet van 1 november 2012, laatstelijk gewijzigd 1 juli 2016);</w:t>
      </w:r>
    </w:p>
    <w:p w14:paraId="5489A19C" w14:textId="4E55917A" w:rsidR="007046F0" w:rsidRDefault="00D73377" w:rsidP="007E4C5C">
      <w:pPr>
        <w:numPr>
          <w:ilvl w:val="0"/>
          <w:numId w:val="1"/>
        </w:numPr>
        <w:tabs>
          <w:tab w:val="clear" w:pos="360"/>
          <w:tab w:val="left" w:pos="504"/>
        </w:tabs>
        <w:spacing w:before="120" w:line="480" w:lineRule="auto"/>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 xml:space="preserve">Opdrachtgever voor de inkoop van deze Diensten een </w:t>
      </w:r>
      <w:r w:rsidR="005E4C82">
        <w:rPr>
          <w:rFonts w:ascii="Calibri" w:eastAsia="Calibri" w:hAnsi="Calibri"/>
          <w:color w:val="000000"/>
          <w:sz w:val="20"/>
          <w:lang w:val="nl-NL"/>
        </w:rPr>
        <w:t>A</w:t>
      </w:r>
      <w:r>
        <w:rPr>
          <w:rFonts w:ascii="Calibri" w:eastAsia="Calibri" w:hAnsi="Calibri"/>
          <w:color w:val="000000"/>
          <w:sz w:val="20"/>
          <w:lang w:val="nl-NL"/>
        </w:rPr>
        <w:t>anbestedings</w:t>
      </w:r>
      <w:r w:rsidR="005E4C82">
        <w:rPr>
          <w:rFonts w:ascii="Calibri" w:eastAsia="Calibri" w:hAnsi="Calibri"/>
          <w:color w:val="000000"/>
          <w:sz w:val="20"/>
          <w:lang w:val="nl-NL"/>
        </w:rPr>
        <w:t>dossier</w:t>
      </w:r>
      <w:r>
        <w:rPr>
          <w:rFonts w:ascii="Calibri" w:eastAsia="Calibri" w:hAnsi="Calibri"/>
          <w:color w:val="000000"/>
          <w:sz w:val="20"/>
          <w:lang w:val="nl-NL"/>
        </w:rPr>
        <w:t xml:space="preserve"> heeft opgesteld;</w:t>
      </w:r>
    </w:p>
    <w:p w14:paraId="3F09D376" w14:textId="3C18AE99" w:rsidR="007046F0" w:rsidRDefault="00D73377" w:rsidP="00357810">
      <w:pPr>
        <w:numPr>
          <w:ilvl w:val="0"/>
          <w:numId w:val="1"/>
        </w:numPr>
        <w:tabs>
          <w:tab w:val="clear" w:pos="360"/>
          <w:tab w:val="left" w:pos="504"/>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Opdrachtnemer in het kader van die aanbestedingsprocedure een aanbieding voor </w:t>
      </w:r>
      <w:r w:rsidR="005E4C82">
        <w:rPr>
          <w:rFonts w:ascii="Calibri" w:eastAsia="Calibri" w:hAnsi="Calibri"/>
          <w:color w:val="000000"/>
          <w:sz w:val="20"/>
          <w:lang w:val="nl-NL"/>
        </w:rPr>
        <w:t xml:space="preserve">het Raamcontract  betreffende </w:t>
      </w:r>
      <w:r>
        <w:rPr>
          <w:rFonts w:ascii="Calibri" w:eastAsia="Calibri" w:hAnsi="Calibri"/>
          <w:color w:val="000000"/>
          <w:sz w:val="20"/>
          <w:lang w:val="nl-NL"/>
        </w:rPr>
        <w:t>de uitvoering van milieukundige bodemdiensten aan de Opdrachtgever heeft gedaan;</w:t>
      </w:r>
    </w:p>
    <w:p w14:paraId="19EEFE2C" w14:textId="77777777" w:rsidR="00357810" w:rsidRDefault="00357810" w:rsidP="00357810">
      <w:pPr>
        <w:tabs>
          <w:tab w:val="left" w:pos="360"/>
          <w:tab w:val="left" w:pos="504"/>
        </w:tabs>
        <w:ind w:left="142" w:right="68"/>
        <w:jc w:val="both"/>
        <w:textAlignment w:val="baseline"/>
        <w:rPr>
          <w:rFonts w:ascii="Calibri" w:eastAsia="Calibri" w:hAnsi="Calibri"/>
          <w:color w:val="000000"/>
          <w:sz w:val="20"/>
          <w:lang w:val="nl-NL"/>
        </w:rPr>
      </w:pPr>
    </w:p>
    <w:p w14:paraId="77021E05" w14:textId="08B9BF7D" w:rsidR="007046F0" w:rsidRDefault="00D73377" w:rsidP="00357810">
      <w:pPr>
        <w:numPr>
          <w:ilvl w:val="0"/>
          <w:numId w:val="1"/>
        </w:numPr>
        <w:tabs>
          <w:tab w:val="clear" w:pos="360"/>
          <w:tab w:val="left" w:pos="504"/>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De Opdrachtgever gelet op de aanbieding van de Opdrachtnemer thans voornemens is </w:t>
      </w:r>
      <w:r w:rsidR="005E4C82">
        <w:rPr>
          <w:rFonts w:ascii="Calibri" w:eastAsia="Calibri" w:hAnsi="Calibri"/>
          <w:color w:val="000000"/>
          <w:sz w:val="20"/>
          <w:lang w:val="nl-NL"/>
        </w:rPr>
        <w:t xml:space="preserve">het </w:t>
      </w:r>
      <w:r>
        <w:rPr>
          <w:rFonts w:ascii="Calibri" w:eastAsia="Calibri" w:hAnsi="Calibri"/>
          <w:color w:val="000000"/>
          <w:sz w:val="20"/>
          <w:lang w:val="nl-NL"/>
        </w:rPr>
        <w:t xml:space="preserve"> </w:t>
      </w:r>
      <w:r w:rsidR="005E4C82" w:rsidRPr="005E4C82">
        <w:rPr>
          <w:rFonts w:ascii="Calibri" w:eastAsia="Calibri" w:hAnsi="Calibri"/>
          <w:color w:val="000000"/>
          <w:sz w:val="20"/>
          <w:lang w:val="nl-NL"/>
        </w:rPr>
        <w:t>Raamcontract Milieukundige Bodemdiensten 2023-2025</w:t>
      </w:r>
      <w:r>
        <w:rPr>
          <w:rFonts w:ascii="Calibri" w:eastAsia="Calibri" w:hAnsi="Calibri"/>
          <w:color w:val="000000"/>
          <w:sz w:val="20"/>
          <w:lang w:val="nl-NL"/>
        </w:rPr>
        <w:t>op te dragen aan de Opdrachtnemer.</w:t>
      </w:r>
    </w:p>
    <w:p w14:paraId="58F3C3E0" w14:textId="77777777" w:rsidR="007E4C5C" w:rsidRDefault="007E4C5C" w:rsidP="00357810">
      <w:pPr>
        <w:tabs>
          <w:tab w:val="left" w:pos="360"/>
          <w:tab w:val="left" w:pos="504"/>
        </w:tabs>
        <w:ind w:left="142" w:right="68" w:hanging="357"/>
        <w:jc w:val="both"/>
        <w:textAlignment w:val="baseline"/>
        <w:rPr>
          <w:rFonts w:ascii="Calibri" w:eastAsia="Calibri" w:hAnsi="Calibri"/>
          <w:color w:val="000000"/>
          <w:sz w:val="20"/>
          <w:lang w:val="nl-NL"/>
        </w:rPr>
      </w:pPr>
    </w:p>
    <w:p w14:paraId="46C232A2" w14:textId="3276B59F" w:rsidR="006B7E64" w:rsidRDefault="00D73377" w:rsidP="00357810">
      <w:pPr>
        <w:numPr>
          <w:ilvl w:val="0"/>
          <w:numId w:val="1"/>
        </w:numPr>
        <w:tabs>
          <w:tab w:val="clear" w:pos="360"/>
          <w:tab w:val="left" w:pos="504"/>
        </w:tabs>
        <w:ind w:left="142" w:right="68" w:hanging="357"/>
        <w:jc w:val="both"/>
        <w:textAlignment w:val="baseline"/>
        <w:rPr>
          <w:rFonts w:ascii="Calibri" w:eastAsia="Calibri" w:hAnsi="Calibri"/>
          <w:color w:val="000000"/>
          <w:sz w:val="20"/>
          <w:lang w:val="nl-NL"/>
        </w:rPr>
      </w:pPr>
      <w:r w:rsidRPr="006B7E64">
        <w:rPr>
          <w:rFonts w:ascii="Calibri" w:eastAsia="Calibri" w:hAnsi="Calibri"/>
          <w:color w:val="000000"/>
          <w:sz w:val="20"/>
          <w:lang w:val="nl-NL"/>
        </w:rPr>
        <w:t xml:space="preserve">Opdrachtgever voornemens is </w:t>
      </w:r>
      <w:r w:rsidR="005E4C82" w:rsidRPr="006B7E64">
        <w:rPr>
          <w:rFonts w:ascii="Calibri" w:eastAsia="Calibri" w:hAnsi="Calibri"/>
          <w:color w:val="000000"/>
          <w:sz w:val="20"/>
          <w:lang w:val="nl-NL"/>
        </w:rPr>
        <w:t>binnen deze Raam</w:t>
      </w:r>
      <w:r w:rsidR="006B7E64" w:rsidRPr="006B7E64">
        <w:rPr>
          <w:rFonts w:ascii="Calibri" w:eastAsia="Calibri" w:hAnsi="Calibri"/>
          <w:color w:val="000000"/>
          <w:sz w:val="20"/>
          <w:lang w:val="nl-NL"/>
        </w:rPr>
        <w:t xml:space="preserve">overeenkomst </w:t>
      </w:r>
      <w:r w:rsidRPr="006B7E64">
        <w:rPr>
          <w:rFonts w:ascii="Calibri" w:eastAsia="Calibri" w:hAnsi="Calibri"/>
          <w:color w:val="000000"/>
          <w:sz w:val="20"/>
          <w:lang w:val="nl-NL"/>
        </w:rPr>
        <w:t>milieukundige diensten te laten uitvoeren</w:t>
      </w:r>
      <w:r w:rsidR="006B7E64" w:rsidRPr="006B7E64">
        <w:rPr>
          <w:rFonts w:ascii="Calibri" w:eastAsia="Calibri" w:hAnsi="Calibri"/>
          <w:color w:val="000000"/>
          <w:sz w:val="20"/>
          <w:lang w:val="nl-NL"/>
        </w:rPr>
        <w:t>.</w:t>
      </w:r>
    </w:p>
    <w:p w14:paraId="0F2259C6" w14:textId="77777777" w:rsidR="00357810" w:rsidRPr="006B7E64" w:rsidRDefault="00357810" w:rsidP="00357810">
      <w:pPr>
        <w:tabs>
          <w:tab w:val="left" w:pos="360"/>
          <w:tab w:val="left" w:pos="504"/>
        </w:tabs>
        <w:ind w:right="68"/>
        <w:jc w:val="both"/>
        <w:textAlignment w:val="baseline"/>
        <w:rPr>
          <w:rFonts w:ascii="Calibri" w:eastAsia="Calibri" w:hAnsi="Calibri"/>
          <w:color w:val="000000"/>
          <w:sz w:val="20"/>
          <w:lang w:val="nl-NL"/>
        </w:rPr>
      </w:pPr>
    </w:p>
    <w:p w14:paraId="5BE604F0" w14:textId="768A2432" w:rsidR="007046F0" w:rsidRPr="006B7E64" w:rsidRDefault="00D73377" w:rsidP="00357810">
      <w:pPr>
        <w:numPr>
          <w:ilvl w:val="0"/>
          <w:numId w:val="1"/>
        </w:numPr>
        <w:tabs>
          <w:tab w:val="clear" w:pos="360"/>
          <w:tab w:val="left" w:pos="504"/>
        </w:tabs>
        <w:ind w:left="142" w:right="68" w:hanging="357"/>
        <w:jc w:val="both"/>
        <w:textAlignment w:val="baseline"/>
        <w:rPr>
          <w:rFonts w:ascii="Calibri" w:eastAsia="Calibri" w:hAnsi="Calibri"/>
          <w:color w:val="000000"/>
          <w:sz w:val="20"/>
          <w:lang w:val="nl-NL"/>
        </w:rPr>
      </w:pPr>
      <w:r w:rsidRPr="006B7E64">
        <w:rPr>
          <w:rFonts w:ascii="Calibri" w:eastAsia="Calibri" w:hAnsi="Calibri"/>
          <w:color w:val="000000"/>
          <w:sz w:val="20"/>
          <w:lang w:val="nl-NL"/>
        </w:rPr>
        <w:t>Het aanbestedings</w:t>
      </w:r>
      <w:r w:rsidR="00E24F0D">
        <w:rPr>
          <w:rFonts w:ascii="Calibri" w:eastAsia="Calibri" w:hAnsi="Calibri"/>
          <w:color w:val="000000"/>
          <w:sz w:val="20"/>
          <w:lang w:val="nl-NL"/>
        </w:rPr>
        <w:t xml:space="preserve">dossier </w:t>
      </w:r>
      <w:r w:rsidRPr="006B7E64">
        <w:rPr>
          <w:rFonts w:ascii="Calibri" w:eastAsia="Calibri" w:hAnsi="Calibri"/>
          <w:color w:val="000000"/>
          <w:sz w:val="20"/>
          <w:lang w:val="nl-NL"/>
        </w:rPr>
        <w:t xml:space="preserve">en de aanbieding deel uitmaken van deze </w:t>
      </w:r>
      <w:r w:rsidR="00C8329B">
        <w:rPr>
          <w:rFonts w:ascii="Calibri" w:eastAsia="Calibri" w:hAnsi="Calibri"/>
          <w:color w:val="000000"/>
          <w:sz w:val="20"/>
          <w:lang w:val="nl-NL"/>
        </w:rPr>
        <w:t>Raamovereenkomst</w:t>
      </w:r>
      <w:r w:rsidRPr="006B7E64">
        <w:rPr>
          <w:rFonts w:ascii="Calibri" w:eastAsia="Calibri" w:hAnsi="Calibri"/>
          <w:color w:val="000000"/>
          <w:sz w:val="20"/>
          <w:lang w:val="nl-NL"/>
        </w:rPr>
        <w:t>;</w:t>
      </w:r>
    </w:p>
    <w:p w14:paraId="22586207" w14:textId="77777777" w:rsidR="007046F0" w:rsidRPr="00875AAC" w:rsidRDefault="007046F0" w:rsidP="007E4C5C">
      <w:pPr>
        <w:spacing w:before="120" w:line="480" w:lineRule="auto"/>
        <w:ind w:left="142" w:right="68" w:hanging="357"/>
        <w:rPr>
          <w:lang w:val="nl-NL"/>
        </w:rPr>
        <w:sectPr w:rsidR="007046F0" w:rsidRPr="00875AAC">
          <w:pgSz w:w="11909" w:h="16838"/>
          <w:pgMar w:top="1540" w:right="1447" w:bottom="6442" w:left="1322" w:header="720" w:footer="720" w:gutter="0"/>
          <w:cols w:space="708"/>
        </w:sectPr>
      </w:pPr>
    </w:p>
    <w:p w14:paraId="33B55D2B" w14:textId="77777777" w:rsidR="007046F0" w:rsidRDefault="00D73377" w:rsidP="007E4C5C">
      <w:pPr>
        <w:spacing w:before="120" w:line="480" w:lineRule="auto"/>
        <w:ind w:left="142" w:right="68" w:hanging="357"/>
        <w:textAlignment w:val="baseline"/>
        <w:rPr>
          <w:rFonts w:ascii="Calibri" w:eastAsia="Calibri" w:hAnsi="Calibri"/>
          <w:b/>
          <w:color w:val="000000"/>
          <w:sz w:val="20"/>
          <w:u w:val="single"/>
          <w:lang w:val="nl-NL"/>
        </w:rPr>
      </w:pPr>
      <w:r>
        <w:rPr>
          <w:rFonts w:ascii="Calibri" w:eastAsia="Calibri" w:hAnsi="Calibri"/>
          <w:b/>
          <w:color w:val="000000"/>
          <w:sz w:val="20"/>
          <w:u w:val="single"/>
          <w:lang w:val="nl-NL"/>
        </w:rPr>
        <w:lastRenderedPageBreak/>
        <w:t xml:space="preserve">Definities: </w:t>
      </w:r>
      <w:r>
        <w:rPr>
          <w:rFonts w:ascii="Calibri" w:eastAsia="Calibri" w:hAnsi="Calibri"/>
          <w:b/>
          <w:color w:val="000000"/>
          <w:sz w:val="20"/>
          <w:lang w:val="nl-NL"/>
        </w:rPr>
        <w:t xml:space="preserve"> </w:t>
      </w:r>
    </w:p>
    <w:p w14:paraId="4FC3FE0E" w14:textId="77777777" w:rsidR="007046F0" w:rsidRDefault="00D73377" w:rsidP="00E24F0D">
      <w:pPr>
        <w:spacing w:before="120" w:line="480" w:lineRule="auto"/>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In dit document worden gedefinieerde begrippen met een beginhoofdletter aangeduid en als volgt gedefinieerd:</w:t>
      </w:r>
    </w:p>
    <w:p w14:paraId="7F78DD46" w14:textId="1A843860" w:rsidR="00E24F0D" w:rsidRDefault="00D73377" w:rsidP="00B130FD">
      <w:pPr>
        <w:tabs>
          <w:tab w:val="left" w:pos="3544"/>
        </w:tabs>
        <w:ind w:left="3540" w:right="68" w:hanging="3755"/>
        <w:jc w:val="both"/>
        <w:textAlignment w:val="baseline"/>
        <w:rPr>
          <w:rFonts w:ascii="Calibri" w:eastAsia="Calibri" w:hAnsi="Calibri"/>
          <w:color w:val="000000"/>
          <w:sz w:val="20"/>
          <w:lang w:val="nl-NL"/>
        </w:rPr>
      </w:pPr>
      <w:r>
        <w:rPr>
          <w:rFonts w:ascii="Calibri" w:eastAsia="Calibri" w:hAnsi="Calibri"/>
          <w:color w:val="000000"/>
          <w:sz w:val="20"/>
          <w:lang w:val="nl-NL"/>
        </w:rPr>
        <w:t>Bijlagen bij de (concept)</w:t>
      </w:r>
      <w:r w:rsidR="00C8329B">
        <w:rPr>
          <w:rFonts w:ascii="Calibri" w:eastAsia="Calibri" w:hAnsi="Calibri"/>
          <w:color w:val="000000"/>
          <w:sz w:val="20"/>
          <w:lang w:val="nl-NL"/>
        </w:rPr>
        <w:t>Raam</w:t>
      </w:r>
      <w:r>
        <w:rPr>
          <w:rFonts w:ascii="Calibri" w:eastAsia="Calibri" w:hAnsi="Calibri"/>
          <w:color w:val="000000"/>
          <w:sz w:val="20"/>
          <w:lang w:val="nl-NL"/>
        </w:rPr>
        <w:t>overeenkomst:</w:t>
      </w:r>
      <w:r w:rsidR="006B7E64">
        <w:rPr>
          <w:rFonts w:ascii="Calibri" w:eastAsia="Calibri" w:hAnsi="Calibri"/>
          <w:color w:val="000000"/>
          <w:sz w:val="20"/>
          <w:lang w:val="nl-NL"/>
        </w:rPr>
        <w:tab/>
      </w:r>
      <w:r w:rsidR="00E24F0D" w:rsidRPr="00C8329B">
        <w:rPr>
          <w:rFonts w:ascii="Calibri" w:eastAsia="Calibri" w:hAnsi="Calibri"/>
          <w:color w:val="000000"/>
          <w:sz w:val="20"/>
          <w:lang w:val="nl-NL"/>
        </w:rPr>
        <w:t xml:space="preserve">De </w:t>
      </w:r>
      <w:r w:rsidRPr="00C8329B">
        <w:rPr>
          <w:rFonts w:ascii="Calibri" w:eastAsia="Calibri" w:hAnsi="Calibri"/>
          <w:color w:val="000000"/>
          <w:sz w:val="20"/>
          <w:lang w:val="nl-NL"/>
        </w:rPr>
        <w:t>Bijlage</w:t>
      </w:r>
      <w:r w:rsidR="00E24F0D" w:rsidRPr="00C8329B">
        <w:rPr>
          <w:rFonts w:ascii="Calibri" w:eastAsia="Calibri" w:hAnsi="Calibri"/>
          <w:color w:val="000000"/>
          <w:sz w:val="20"/>
          <w:lang w:val="nl-NL"/>
        </w:rPr>
        <w:t>n</w:t>
      </w:r>
      <w:r w:rsidRPr="00C8329B">
        <w:rPr>
          <w:rFonts w:ascii="Calibri" w:eastAsia="Calibri" w:hAnsi="Calibri"/>
          <w:color w:val="000000"/>
          <w:sz w:val="20"/>
          <w:lang w:val="nl-NL"/>
        </w:rPr>
        <w:t xml:space="preserve"> </w:t>
      </w:r>
      <w:r w:rsidR="00B130FD" w:rsidRPr="00C8329B">
        <w:rPr>
          <w:rFonts w:ascii="Calibri" w:eastAsia="Calibri" w:hAnsi="Calibri"/>
          <w:color w:val="000000"/>
          <w:sz w:val="20"/>
          <w:lang w:val="nl-NL"/>
        </w:rPr>
        <w:t>A t/m</w:t>
      </w:r>
      <w:r w:rsidR="00C8329B" w:rsidRPr="00C8329B">
        <w:rPr>
          <w:rFonts w:ascii="Calibri" w:eastAsia="Calibri" w:hAnsi="Calibri"/>
          <w:color w:val="000000"/>
          <w:sz w:val="20"/>
          <w:lang w:val="nl-NL"/>
        </w:rPr>
        <w:t xml:space="preserve"> D</w:t>
      </w:r>
      <w:r w:rsidR="00B130FD">
        <w:rPr>
          <w:rFonts w:ascii="Calibri" w:eastAsia="Calibri" w:hAnsi="Calibri"/>
          <w:color w:val="000000"/>
          <w:sz w:val="20"/>
          <w:lang w:val="nl-NL"/>
        </w:rPr>
        <w:t xml:space="preserve"> toegevoegd aan</w:t>
      </w:r>
      <w:r>
        <w:rPr>
          <w:rFonts w:ascii="Calibri" w:eastAsia="Calibri" w:hAnsi="Calibri"/>
          <w:color w:val="000000"/>
          <w:sz w:val="20"/>
          <w:lang w:val="nl-NL"/>
        </w:rPr>
        <w:t xml:space="preserve"> de</w:t>
      </w:r>
      <w:r w:rsidR="00B130FD">
        <w:rPr>
          <w:rFonts w:ascii="Calibri" w:eastAsia="Calibri" w:hAnsi="Calibri"/>
          <w:color w:val="000000"/>
          <w:sz w:val="20"/>
          <w:lang w:val="nl-NL"/>
        </w:rPr>
        <w:t>ze</w:t>
      </w:r>
      <w:r>
        <w:rPr>
          <w:rFonts w:ascii="Calibri" w:eastAsia="Calibri" w:hAnsi="Calibri"/>
          <w:color w:val="000000"/>
          <w:sz w:val="20"/>
          <w:lang w:val="nl-NL"/>
        </w:rPr>
        <w:t xml:space="preserve"> (concept)</w:t>
      </w:r>
      <w:r w:rsidR="00E24F0D">
        <w:rPr>
          <w:rFonts w:ascii="Calibri" w:eastAsia="Calibri" w:hAnsi="Calibri"/>
          <w:color w:val="000000"/>
          <w:sz w:val="20"/>
          <w:lang w:val="nl-NL"/>
        </w:rPr>
        <w:t>Raamo</w:t>
      </w:r>
      <w:r>
        <w:rPr>
          <w:rFonts w:ascii="Calibri" w:eastAsia="Calibri" w:hAnsi="Calibri"/>
          <w:color w:val="000000"/>
          <w:sz w:val="20"/>
          <w:lang w:val="nl-NL"/>
        </w:rPr>
        <w:t>vereenkomst maken</w:t>
      </w:r>
      <w:r w:rsidR="00B130FD">
        <w:rPr>
          <w:rFonts w:ascii="Calibri" w:eastAsia="Calibri" w:hAnsi="Calibri"/>
          <w:color w:val="000000"/>
          <w:sz w:val="20"/>
          <w:lang w:val="nl-NL"/>
        </w:rPr>
        <w:t xml:space="preserve"> </w:t>
      </w:r>
      <w:r>
        <w:rPr>
          <w:rFonts w:ascii="Calibri" w:eastAsia="Calibri" w:hAnsi="Calibri"/>
          <w:color w:val="000000"/>
          <w:sz w:val="20"/>
          <w:lang w:val="nl-NL"/>
        </w:rPr>
        <w:t xml:space="preserve">integraal deel uit van deze </w:t>
      </w:r>
      <w:r w:rsidR="00E24F0D">
        <w:rPr>
          <w:rFonts w:ascii="Calibri" w:eastAsia="Calibri" w:hAnsi="Calibri"/>
          <w:color w:val="000000"/>
          <w:sz w:val="20"/>
          <w:lang w:val="nl-NL"/>
        </w:rPr>
        <w:t>Raamo</w:t>
      </w:r>
      <w:r>
        <w:rPr>
          <w:rFonts w:ascii="Calibri" w:eastAsia="Calibri" w:hAnsi="Calibri"/>
          <w:color w:val="000000"/>
          <w:sz w:val="20"/>
          <w:lang w:val="nl-NL"/>
        </w:rPr>
        <w:t>vereenkomst</w:t>
      </w:r>
      <w:r w:rsidR="00E24F0D">
        <w:rPr>
          <w:rFonts w:ascii="Calibri" w:eastAsia="Calibri" w:hAnsi="Calibri"/>
          <w:color w:val="000000"/>
          <w:sz w:val="20"/>
          <w:lang w:val="nl-NL"/>
        </w:rPr>
        <w:t>;</w:t>
      </w:r>
    </w:p>
    <w:p w14:paraId="7FB00E36" w14:textId="4220CD82" w:rsidR="007046F0" w:rsidRDefault="00875AAC" w:rsidP="00E24F0D">
      <w:pPr>
        <w:ind w:left="3540" w:right="68"/>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 </w:t>
      </w:r>
    </w:p>
    <w:p w14:paraId="201E2548" w14:textId="4A15EBE9" w:rsidR="007046F0" w:rsidRDefault="00D73377" w:rsidP="00E24F0D">
      <w:pPr>
        <w:tabs>
          <w:tab w:val="left" w:pos="3544"/>
        </w:tabs>
        <w:ind w:left="3540" w:right="68" w:hanging="3755"/>
        <w:jc w:val="both"/>
        <w:textAlignment w:val="baseline"/>
        <w:rPr>
          <w:rFonts w:ascii="Calibri" w:eastAsia="Calibri" w:hAnsi="Calibri"/>
          <w:color w:val="000000"/>
          <w:sz w:val="20"/>
          <w:lang w:val="nl-NL"/>
        </w:rPr>
      </w:pPr>
      <w:r>
        <w:rPr>
          <w:rFonts w:ascii="Calibri" w:eastAsia="Calibri" w:hAnsi="Calibri"/>
          <w:color w:val="000000"/>
          <w:sz w:val="20"/>
          <w:lang w:val="nl-NL"/>
        </w:rPr>
        <w:t>Diensten:</w:t>
      </w:r>
      <w:r>
        <w:rPr>
          <w:rFonts w:ascii="Calibri" w:eastAsia="Calibri" w:hAnsi="Calibri"/>
          <w:color w:val="000000"/>
          <w:sz w:val="20"/>
          <w:lang w:val="nl-NL"/>
        </w:rPr>
        <w:tab/>
        <w:t xml:space="preserve">Alle uit hoofde van deze </w:t>
      </w:r>
      <w:r w:rsidR="00E24F0D">
        <w:rPr>
          <w:rFonts w:ascii="Calibri" w:eastAsia="Calibri" w:hAnsi="Calibri"/>
          <w:color w:val="000000"/>
          <w:sz w:val="20"/>
          <w:lang w:val="nl-NL"/>
        </w:rPr>
        <w:t>Raamo</w:t>
      </w:r>
      <w:r>
        <w:rPr>
          <w:rFonts w:ascii="Calibri" w:eastAsia="Calibri" w:hAnsi="Calibri"/>
          <w:color w:val="000000"/>
          <w:sz w:val="20"/>
          <w:lang w:val="nl-NL"/>
        </w:rPr>
        <w:t xml:space="preserve">vereenkomst door de Opdrachtnemer uit te voeren Diensten, in de ruimste zin des </w:t>
      </w:r>
      <w:proofErr w:type="spellStart"/>
      <w:r>
        <w:rPr>
          <w:rFonts w:ascii="Calibri" w:eastAsia="Calibri" w:hAnsi="Calibri"/>
          <w:color w:val="000000"/>
          <w:sz w:val="20"/>
          <w:lang w:val="nl-NL"/>
        </w:rPr>
        <w:t>woords</w:t>
      </w:r>
      <w:proofErr w:type="spellEnd"/>
      <w:r>
        <w:rPr>
          <w:rFonts w:ascii="Calibri" w:eastAsia="Calibri" w:hAnsi="Calibri"/>
          <w:color w:val="000000"/>
          <w:sz w:val="20"/>
          <w:lang w:val="nl-NL"/>
        </w:rPr>
        <w:t xml:space="preserve"> worden geleverd;</w:t>
      </w:r>
    </w:p>
    <w:p w14:paraId="4608150F" w14:textId="77777777" w:rsidR="00E24F0D" w:rsidRDefault="00E24F0D" w:rsidP="00E24F0D">
      <w:pPr>
        <w:tabs>
          <w:tab w:val="left" w:pos="3544"/>
        </w:tabs>
        <w:ind w:left="3540" w:right="68" w:hanging="3755"/>
        <w:jc w:val="both"/>
        <w:textAlignment w:val="baseline"/>
        <w:rPr>
          <w:rFonts w:ascii="Calibri" w:eastAsia="Calibri" w:hAnsi="Calibri"/>
          <w:color w:val="000000"/>
          <w:sz w:val="20"/>
          <w:lang w:val="nl-NL"/>
        </w:rPr>
      </w:pPr>
    </w:p>
    <w:p w14:paraId="3F88F1C8" w14:textId="3F1CC6A7" w:rsidR="007046F0" w:rsidRDefault="00D73377" w:rsidP="00E24F0D">
      <w:pPr>
        <w:tabs>
          <w:tab w:val="left" w:pos="3544"/>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Medewerkers:</w:t>
      </w:r>
      <w:r>
        <w:rPr>
          <w:rFonts w:ascii="Calibri" w:eastAsia="Calibri" w:hAnsi="Calibri"/>
          <w:color w:val="000000"/>
          <w:sz w:val="20"/>
          <w:lang w:val="nl-NL"/>
        </w:rPr>
        <w:tab/>
        <w:t>Het personeel van de Opdrachtnemer;</w:t>
      </w:r>
    </w:p>
    <w:p w14:paraId="4DFDC537" w14:textId="77777777" w:rsidR="00E24F0D" w:rsidRDefault="00E24F0D" w:rsidP="00E24F0D">
      <w:pPr>
        <w:tabs>
          <w:tab w:val="left" w:pos="3544"/>
        </w:tabs>
        <w:ind w:left="142" w:right="68" w:hanging="357"/>
        <w:jc w:val="both"/>
        <w:textAlignment w:val="baseline"/>
        <w:rPr>
          <w:rFonts w:ascii="Calibri" w:eastAsia="Calibri" w:hAnsi="Calibri"/>
          <w:color w:val="000000"/>
          <w:sz w:val="20"/>
          <w:lang w:val="nl-NL"/>
        </w:rPr>
      </w:pPr>
    </w:p>
    <w:p w14:paraId="03B04919" w14:textId="517266F1" w:rsidR="007046F0" w:rsidRDefault="006D189D" w:rsidP="006D189D">
      <w:pPr>
        <w:tabs>
          <w:tab w:val="left" w:pos="3600"/>
        </w:tabs>
        <w:ind w:left="3540" w:right="68" w:hanging="3755"/>
        <w:jc w:val="both"/>
        <w:textAlignment w:val="baseline"/>
        <w:rPr>
          <w:rFonts w:ascii="Calibri" w:eastAsia="Calibri" w:hAnsi="Calibri"/>
          <w:color w:val="000000"/>
          <w:sz w:val="20"/>
          <w:lang w:val="nl-NL"/>
        </w:rPr>
      </w:pPr>
      <w:r>
        <w:rPr>
          <w:rFonts w:ascii="Calibri" w:eastAsia="Calibri" w:hAnsi="Calibri"/>
          <w:color w:val="000000"/>
          <w:sz w:val="20"/>
          <w:lang w:val="nl-NL"/>
        </w:rPr>
        <w:t>Deelopdracht</w:t>
      </w:r>
      <w:r w:rsidR="00D73377">
        <w:rPr>
          <w:rFonts w:ascii="Calibri" w:eastAsia="Calibri" w:hAnsi="Calibri"/>
          <w:color w:val="000000"/>
          <w:sz w:val="20"/>
          <w:lang w:val="nl-NL"/>
        </w:rPr>
        <w:t>:</w:t>
      </w:r>
      <w:r w:rsidR="00D73377">
        <w:rPr>
          <w:rFonts w:ascii="Calibri" w:eastAsia="Calibri" w:hAnsi="Calibri"/>
          <w:color w:val="000000"/>
          <w:sz w:val="20"/>
          <w:lang w:val="nl-NL"/>
        </w:rPr>
        <w:tab/>
        <w:t xml:space="preserve">Iedere </w:t>
      </w:r>
      <w:r>
        <w:rPr>
          <w:rFonts w:ascii="Calibri" w:eastAsia="Calibri" w:hAnsi="Calibri"/>
          <w:color w:val="000000"/>
          <w:sz w:val="20"/>
          <w:lang w:val="nl-NL"/>
        </w:rPr>
        <w:t>Deelopdracht</w:t>
      </w:r>
      <w:r w:rsidR="00D73377">
        <w:rPr>
          <w:rFonts w:ascii="Calibri" w:eastAsia="Calibri" w:hAnsi="Calibri"/>
          <w:color w:val="000000"/>
          <w:sz w:val="20"/>
          <w:lang w:val="nl-NL"/>
        </w:rPr>
        <w:t xml:space="preserve"> die tussen Opdrachtgever en Opdrachtnemer tot stand komt, elke aanvulling daarop, alsmede alle (rechts)handelingen ter voorbereiding van</w:t>
      </w:r>
      <w:r>
        <w:rPr>
          <w:rFonts w:ascii="Calibri" w:eastAsia="Calibri" w:hAnsi="Calibri"/>
          <w:color w:val="000000"/>
          <w:sz w:val="20"/>
          <w:lang w:val="nl-NL"/>
        </w:rPr>
        <w:t xml:space="preserve"> de Deelopdracht</w:t>
      </w:r>
      <w:r w:rsidR="00D73377">
        <w:rPr>
          <w:rFonts w:ascii="Calibri" w:eastAsia="Calibri" w:hAnsi="Calibri"/>
          <w:color w:val="000000"/>
          <w:sz w:val="20"/>
          <w:lang w:val="nl-NL"/>
        </w:rPr>
        <w:t xml:space="preserve"> (waaronder mede begrepen een door de Opdrachtnemer uitgebrachte offerte);</w:t>
      </w:r>
    </w:p>
    <w:p w14:paraId="2CE40C23" w14:textId="77777777" w:rsidR="006D189D" w:rsidRDefault="006D189D" w:rsidP="006D189D">
      <w:pPr>
        <w:tabs>
          <w:tab w:val="left" w:pos="3600"/>
        </w:tabs>
        <w:ind w:left="3540" w:right="68" w:hanging="3755"/>
        <w:jc w:val="both"/>
        <w:textAlignment w:val="baseline"/>
        <w:rPr>
          <w:rFonts w:ascii="Calibri" w:eastAsia="Calibri" w:hAnsi="Calibri"/>
          <w:color w:val="000000"/>
          <w:sz w:val="20"/>
          <w:lang w:val="nl-NL"/>
        </w:rPr>
      </w:pPr>
    </w:p>
    <w:p w14:paraId="1CF0E37B" w14:textId="43B25ED3" w:rsidR="007046F0" w:rsidRDefault="00D73377" w:rsidP="00E24F0D">
      <w:pPr>
        <w:tabs>
          <w:tab w:val="left" w:pos="3600"/>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Opdrachtgever:</w:t>
      </w:r>
      <w:r>
        <w:rPr>
          <w:rFonts w:ascii="Calibri" w:eastAsia="Calibri" w:hAnsi="Calibri"/>
          <w:color w:val="000000"/>
          <w:sz w:val="20"/>
          <w:lang w:val="nl-NL"/>
        </w:rPr>
        <w:tab/>
        <w:t>De gemeente Tilburg;</w:t>
      </w:r>
    </w:p>
    <w:p w14:paraId="2CECA2C4" w14:textId="77777777" w:rsidR="006D189D" w:rsidRDefault="006D189D" w:rsidP="00E24F0D">
      <w:pPr>
        <w:tabs>
          <w:tab w:val="left" w:pos="3600"/>
        </w:tabs>
        <w:ind w:left="142" w:right="68" w:hanging="357"/>
        <w:jc w:val="both"/>
        <w:textAlignment w:val="baseline"/>
        <w:rPr>
          <w:rFonts w:ascii="Calibri" w:eastAsia="Calibri" w:hAnsi="Calibri"/>
          <w:color w:val="000000"/>
          <w:sz w:val="20"/>
          <w:lang w:val="nl-NL"/>
        </w:rPr>
      </w:pPr>
    </w:p>
    <w:p w14:paraId="41142F64" w14:textId="34B1C1A0" w:rsidR="00824F7A" w:rsidRDefault="00D73377" w:rsidP="00824F7A">
      <w:pPr>
        <w:tabs>
          <w:tab w:val="left" w:pos="3544"/>
        </w:tabs>
        <w:ind w:left="3540" w:right="68" w:hanging="3755"/>
        <w:jc w:val="both"/>
        <w:textAlignment w:val="baseline"/>
        <w:rPr>
          <w:rFonts w:ascii="Calibri" w:eastAsia="Calibri" w:hAnsi="Calibri"/>
          <w:color w:val="000000"/>
          <w:sz w:val="20"/>
          <w:lang w:val="nl-NL"/>
        </w:rPr>
      </w:pPr>
      <w:r>
        <w:rPr>
          <w:rFonts w:ascii="Calibri" w:eastAsia="Calibri" w:hAnsi="Calibri"/>
          <w:color w:val="000000"/>
          <w:sz w:val="20"/>
          <w:lang w:val="nl-NL"/>
        </w:rPr>
        <w:t>Opdrachtnemer:</w:t>
      </w:r>
      <w:r w:rsidR="006C2048">
        <w:rPr>
          <w:rFonts w:ascii="Calibri" w:eastAsia="Calibri" w:hAnsi="Calibri"/>
          <w:color w:val="000000"/>
          <w:sz w:val="20"/>
          <w:lang w:val="nl-NL"/>
        </w:rPr>
        <w:tab/>
      </w:r>
      <w:r>
        <w:rPr>
          <w:rFonts w:ascii="Calibri" w:eastAsia="Calibri" w:hAnsi="Calibri"/>
          <w:color w:val="000000"/>
          <w:sz w:val="20"/>
          <w:lang w:val="nl-NL"/>
        </w:rPr>
        <w:t xml:space="preserve">Iedere natuurlijke of rechtspersoon </w:t>
      </w:r>
      <w:r w:rsidR="00824F7A">
        <w:rPr>
          <w:rFonts w:ascii="Calibri" w:eastAsia="Calibri" w:hAnsi="Calibri"/>
          <w:color w:val="000000"/>
          <w:sz w:val="20"/>
          <w:lang w:val="nl-NL"/>
        </w:rPr>
        <w:t xml:space="preserve">aan wie de </w:t>
      </w:r>
      <w:r>
        <w:rPr>
          <w:rFonts w:ascii="Calibri" w:eastAsia="Calibri" w:hAnsi="Calibri"/>
          <w:color w:val="000000"/>
          <w:sz w:val="20"/>
          <w:lang w:val="nl-NL"/>
        </w:rPr>
        <w:t>Opdracht</w:t>
      </w:r>
      <w:r w:rsidR="00824F7A">
        <w:rPr>
          <w:rFonts w:ascii="Calibri" w:eastAsia="Calibri" w:hAnsi="Calibri"/>
          <w:color w:val="000000"/>
          <w:sz w:val="20"/>
          <w:lang w:val="nl-NL"/>
        </w:rPr>
        <w:t xml:space="preserve">gever </w:t>
      </w:r>
      <w:r w:rsidR="00824F7A" w:rsidRPr="00824F7A">
        <w:rPr>
          <w:rFonts w:ascii="Calibri" w:eastAsia="Calibri" w:hAnsi="Calibri"/>
          <w:color w:val="000000"/>
          <w:sz w:val="20"/>
          <w:lang w:val="nl-NL"/>
        </w:rPr>
        <w:t xml:space="preserve">Perceel 1 </w:t>
      </w:r>
      <w:r w:rsidR="00824F7A">
        <w:rPr>
          <w:rFonts w:ascii="Calibri" w:eastAsia="Calibri" w:hAnsi="Calibri"/>
          <w:color w:val="000000"/>
          <w:sz w:val="20"/>
          <w:lang w:val="nl-NL"/>
        </w:rPr>
        <w:t>en/</w:t>
      </w:r>
      <w:r w:rsidR="00824F7A" w:rsidRPr="00824F7A">
        <w:rPr>
          <w:rFonts w:ascii="Calibri" w:eastAsia="Calibri" w:hAnsi="Calibri"/>
          <w:color w:val="000000"/>
          <w:sz w:val="20"/>
          <w:lang w:val="nl-NL"/>
        </w:rPr>
        <w:t>of 2</w:t>
      </w:r>
      <w:r w:rsidR="00824F7A">
        <w:rPr>
          <w:rFonts w:ascii="Calibri" w:eastAsia="Calibri" w:hAnsi="Calibri"/>
          <w:color w:val="000000"/>
          <w:sz w:val="20"/>
          <w:lang w:val="nl-NL"/>
        </w:rPr>
        <w:t xml:space="preserve"> van het </w:t>
      </w:r>
      <w:r w:rsidR="00824F7A" w:rsidRPr="00824F7A">
        <w:rPr>
          <w:rFonts w:ascii="Calibri" w:eastAsia="Calibri" w:hAnsi="Calibri"/>
          <w:color w:val="000000"/>
          <w:sz w:val="20"/>
          <w:lang w:val="nl-NL"/>
        </w:rPr>
        <w:t xml:space="preserve"> Raamovereenkomst Milieukundige Bodemdiensten 2023-2025 definitief </w:t>
      </w:r>
      <w:r w:rsidR="00824F7A">
        <w:rPr>
          <w:rFonts w:ascii="Calibri" w:eastAsia="Calibri" w:hAnsi="Calibri"/>
          <w:color w:val="000000"/>
          <w:sz w:val="20"/>
          <w:lang w:val="nl-NL"/>
        </w:rPr>
        <w:t>heeft</w:t>
      </w:r>
      <w:r w:rsidR="00824F7A" w:rsidRPr="00824F7A">
        <w:rPr>
          <w:rFonts w:ascii="Calibri" w:eastAsia="Calibri" w:hAnsi="Calibri"/>
          <w:color w:val="000000"/>
          <w:sz w:val="20"/>
          <w:lang w:val="nl-NL"/>
        </w:rPr>
        <w:t xml:space="preserve"> gegund.  </w:t>
      </w:r>
    </w:p>
    <w:p w14:paraId="0C41CB3D" w14:textId="77777777" w:rsidR="00824F7A" w:rsidRDefault="00824F7A" w:rsidP="00E24F0D">
      <w:pPr>
        <w:ind w:left="142" w:right="68" w:hanging="357"/>
        <w:jc w:val="both"/>
        <w:textAlignment w:val="baseline"/>
        <w:rPr>
          <w:rFonts w:ascii="Calibri" w:eastAsia="Calibri" w:hAnsi="Calibri"/>
          <w:color w:val="000000"/>
          <w:sz w:val="20"/>
          <w:lang w:val="nl-NL"/>
        </w:rPr>
      </w:pPr>
    </w:p>
    <w:p w14:paraId="65623477" w14:textId="72869EE8" w:rsidR="007046F0" w:rsidRDefault="00D73377" w:rsidP="00B130FD">
      <w:pPr>
        <w:ind w:left="3540" w:right="68" w:hanging="3755"/>
        <w:jc w:val="both"/>
        <w:textAlignment w:val="baseline"/>
        <w:rPr>
          <w:rFonts w:ascii="Calibri" w:eastAsia="Calibri" w:hAnsi="Calibri"/>
          <w:color w:val="000000"/>
          <w:spacing w:val="-1"/>
          <w:sz w:val="20"/>
          <w:lang w:val="nl-NL"/>
        </w:rPr>
      </w:pPr>
      <w:r>
        <w:rPr>
          <w:rFonts w:ascii="Calibri" w:eastAsia="Calibri" w:hAnsi="Calibri"/>
          <w:color w:val="000000"/>
          <w:sz w:val="20"/>
          <w:lang w:val="nl-NL"/>
        </w:rPr>
        <w:t>Partijen:</w:t>
      </w:r>
      <w:r>
        <w:rPr>
          <w:rFonts w:ascii="Calibri" w:eastAsia="Calibri" w:hAnsi="Calibri"/>
          <w:color w:val="000000"/>
          <w:sz w:val="20"/>
          <w:lang w:val="nl-NL"/>
        </w:rPr>
        <w:tab/>
        <w:t>De Opdrachtgever en de Opdrachtnemer afzonderlijk dan wel</w:t>
      </w:r>
      <w:r w:rsidR="00B130FD">
        <w:rPr>
          <w:rFonts w:ascii="Calibri" w:eastAsia="Calibri" w:hAnsi="Calibri"/>
          <w:color w:val="000000"/>
          <w:sz w:val="20"/>
          <w:lang w:val="nl-NL"/>
        </w:rPr>
        <w:t xml:space="preserve"> </w:t>
      </w:r>
      <w:r>
        <w:rPr>
          <w:rFonts w:ascii="Calibri" w:eastAsia="Calibri" w:hAnsi="Calibri"/>
          <w:color w:val="000000"/>
          <w:spacing w:val="-1"/>
          <w:sz w:val="20"/>
          <w:lang w:val="nl-NL"/>
        </w:rPr>
        <w:t>gezamenlijk;</w:t>
      </w:r>
    </w:p>
    <w:p w14:paraId="11F8F87B" w14:textId="77777777" w:rsidR="00B130FD" w:rsidRDefault="00B130FD" w:rsidP="00B130FD">
      <w:pPr>
        <w:ind w:left="2974" w:right="68" w:firstLine="566"/>
        <w:jc w:val="both"/>
        <w:textAlignment w:val="baseline"/>
        <w:rPr>
          <w:rFonts w:ascii="Calibri" w:eastAsia="Calibri" w:hAnsi="Calibri"/>
          <w:color w:val="000000"/>
          <w:spacing w:val="-1"/>
          <w:sz w:val="20"/>
          <w:lang w:val="nl-NL"/>
        </w:rPr>
      </w:pPr>
    </w:p>
    <w:p w14:paraId="6EA1922D" w14:textId="318B12BC" w:rsidR="007046F0" w:rsidRPr="00156F05" w:rsidRDefault="00D73377" w:rsidP="00B130FD">
      <w:pPr>
        <w:tabs>
          <w:tab w:val="left" w:pos="3544"/>
        </w:tabs>
        <w:ind w:left="3540" w:right="68" w:hanging="3755"/>
        <w:jc w:val="both"/>
        <w:textAlignment w:val="baseline"/>
        <w:rPr>
          <w:rFonts w:ascii="Calibri" w:eastAsia="Calibri" w:hAnsi="Calibri"/>
          <w:color w:val="000000"/>
          <w:sz w:val="20"/>
          <w:lang w:val="nl-NL"/>
        </w:rPr>
      </w:pPr>
      <w:r>
        <w:rPr>
          <w:rFonts w:ascii="Calibri" w:eastAsia="Calibri" w:hAnsi="Calibri"/>
          <w:color w:val="000000"/>
          <w:sz w:val="20"/>
          <w:lang w:val="nl-NL"/>
        </w:rPr>
        <w:t>Tarieven:</w:t>
      </w:r>
      <w:r>
        <w:rPr>
          <w:rFonts w:ascii="Calibri" w:eastAsia="Calibri" w:hAnsi="Calibri"/>
          <w:color w:val="000000"/>
          <w:sz w:val="20"/>
          <w:lang w:val="nl-NL"/>
        </w:rPr>
        <w:tab/>
        <w:t xml:space="preserve">Vergoedingen voor de Diensten </w:t>
      </w:r>
      <w:r w:rsidR="00B130FD">
        <w:rPr>
          <w:rFonts w:ascii="Calibri" w:eastAsia="Calibri" w:hAnsi="Calibri"/>
          <w:color w:val="000000"/>
          <w:sz w:val="20"/>
          <w:lang w:val="nl-NL"/>
        </w:rPr>
        <w:t xml:space="preserve">die </w:t>
      </w:r>
      <w:r>
        <w:rPr>
          <w:rFonts w:ascii="Calibri" w:eastAsia="Calibri" w:hAnsi="Calibri"/>
          <w:color w:val="000000"/>
          <w:sz w:val="20"/>
          <w:lang w:val="nl-NL"/>
        </w:rPr>
        <w:t>worden vastgesteld aan de hand</w:t>
      </w:r>
      <w:r w:rsidR="00B130FD">
        <w:rPr>
          <w:rFonts w:ascii="Calibri" w:eastAsia="Calibri" w:hAnsi="Calibri"/>
          <w:color w:val="000000"/>
          <w:sz w:val="20"/>
          <w:lang w:val="nl-NL"/>
        </w:rPr>
        <w:t xml:space="preserve"> </w:t>
      </w:r>
      <w:r>
        <w:rPr>
          <w:rFonts w:ascii="Calibri" w:eastAsia="Calibri" w:hAnsi="Calibri"/>
          <w:color w:val="000000"/>
          <w:sz w:val="20"/>
          <w:lang w:val="nl-NL"/>
        </w:rPr>
        <w:t>van</w:t>
      </w:r>
      <w:r w:rsidR="00B130FD">
        <w:rPr>
          <w:rFonts w:ascii="Calibri" w:eastAsia="Calibri" w:hAnsi="Calibri"/>
          <w:color w:val="000000"/>
          <w:sz w:val="20"/>
          <w:lang w:val="nl-NL"/>
        </w:rPr>
        <w:t xml:space="preserve"> de Inschrijvingsstaat van de Opdrachtnemer voor het ter zake doende </w:t>
      </w:r>
      <w:r w:rsidR="00B130FD" w:rsidRPr="00156F05">
        <w:rPr>
          <w:rFonts w:ascii="Calibri" w:eastAsia="Calibri" w:hAnsi="Calibri"/>
          <w:color w:val="000000"/>
          <w:sz w:val="20"/>
          <w:lang w:val="nl-NL"/>
        </w:rPr>
        <w:t>Perceel die als onderdeel van Bijlage B is toegevoegd aan deze</w:t>
      </w:r>
      <w:r w:rsidRPr="00156F05">
        <w:rPr>
          <w:rFonts w:ascii="Calibri" w:eastAsia="Calibri" w:hAnsi="Calibri"/>
          <w:color w:val="000000"/>
          <w:sz w:val="20"/>
          <w:lang w:val="nl-NL"/>
        </w:rPr>
        <w:t xml:space="preserve"> (concept)</w:t>
      </w:r>
      <w:r w:rsidR="00B130FD" w:rsidRPr="00156F05">
        <w:rPr>
          <w:rFonts w:ascii="Calibri" w:eastAsia="Calibri" w:hAnsi="Calibri"/>
          <w:color w:val="000000"/>
          <w:sz w:val="20"/>
          <w:lang w:val="nl-NL"/>
        </w:rPr>
        <w:t>Raamo</w:t>
      </w:r>
      <w:r w:rsidRPr="00156F05">
        <w:rPr>
          <w:rFonts w:ascii="Calibri" w:eastAsia="Calibri" w:hAnsi="Calibri"/>
          <w:color w:val="000000"/>
          <w:sz w:val="20"/>
          <w:lang w:val="nl-NL"/>
        </w:rPr>
        <w:t>vereenkomst.</w:t>
      </w:r>
    </w:p>
    <w:p w14:paraId="4771B9CA" w14:textId="77777777" w:rsidR="007046F0" w:rsidRPr="00156F05" w:rsidRDefault="007046F0" w:rsidP="00E24F0D">
      <w:pPr>
        <w:spacing w:before="120" w:line="480" w:lineRule="auto"/>
        <w:ind w:left="142" w:right="68" w:hanging="357"/>
        <w:jc w:val="both"/>
        <w:rPr>
          <w:lang w:val="nl-NL"/>
        </w:rPr>
        <w:sectPr w:rsidR="007046F0" w:rsidRPr="00156F05">
          <w:pgSz w:w="11909" w:h="16838"/>
          <w:pgMar w:top="1380" w:right="1133" w:bottom="7462" w:left="1416" w:header="720" w:footer="720" w:gutter="0"/>
          <w:cols w:space="708"/>
        </w:sectPr>
      </w:pPr>
    </w:p>
    <w:p w14:paraId="70F15485" w14:textId="77777777" w:rsidR="007046F0" w:rsidRPr="00156F05" w:rsidRDefault="00D73377" w:rsidP="007E4C5C">
      <w:pPr>
        <w:spacing w:before="120" w:line="480" w:lineRule="auto"/>
        <w:ind w:left="142" w:right="68" w:hanging="357"/>
        <w:textAlignment w:val="baseline"/>
        <w:rPr>
          <w:rFonts w:ascii="Calibri" w:eastAsia="Calibri" w:hAnsi="Calibri"/>
          <w:b/>
          <w:color w:val="000000"/>
          <w:sz w:val="20"/>
          <w:u w:val="single"/>
          <w:lang w:val="nl-NL"/>
        </w:rPr>
      </w:pPr>
      <w:r w:rsidRPr="00156F05">
        <w:rPr>
          <w:rFonts w:ascii="Calibri" w:eastAsia="Calibri" w:hAnsi="Calibri"/>
          <w:b/>
          <w:color w:val="000000"/>
          <w:sz w:val="20"/>
          <w:u w:val="single"/>
          <w:lang w:val="nl-NL"/>
        </w:rPr>
        <w:lastRenderedPageBreak/>
        <w:t xml:space="preserve">Verklaren te zijn overeengekomen: </w:t>
      </w:r>
    </w:p>
    <w:p w14:paraId="75445FDC" w14:textId="4302DCEC" w:rsidR="007046F0" w:rsidRPr="00156F05" w:rsidRDefault="00D73377" w:rsidP="008D7469">
      <w:pPr>
        <w:tabs>
          <w:tab w:val="left" w:pos="1440"/>
        </w:tabs>
        <w:ind w:left="142" w:right="68" w:hanging="357"/>
        <w:textAlignment w:val="baseline"/>
        <w:rPr>
          <w:rFonts w:ascii="Calibri" w:eastAsia="Calibri" w:hAnsi="Calibri"/>
          <w:b/>
          <w:color w:val="000000"/>
          <w:sz w:val="20"/>
          <w:lang w:val="nl-NL"/>
        </w:rPr>
      </w:pPr>
      <w:r w:rsidRPr="00156F05">
        <w:rPr>
          <w:rFonts w:ascii="Calibri" w:eastAsia="Calibri" w:hAnsi="Calibri"/>
          <w:b/>
          <w:color w:val="000000"/>
          <w:sz w:val="20"/>
          <w:lang w:val="nl-NL"/>
        </w:rPr>
        <w:t>Artikel 1:</w:t>
      </w:r>
      <w:r w:rsidRPr="00156F05">
        <w:rPr>
          <w:rFonts w:ascii="Calibri" w:eastAsia="Calibri" w:hAnsi="Calibri"/>
          <w:b/>
          <w:color w:val="000000"/>
          <w:sz w:val="20"/>
          <w:lang w:val="nl-NL"/>
        </w:rPr>
        <w:tab/>
        <w:t>Omschrijving en Tarieven van de uit te voeren Diensten</w:t>
      </w:r>
    </w:p>
    <w:p w14:paraId="5FE21988" w14:textId="77777777" w:rsidR="008D7469" w:rsidRPr="00156F05" w:rsidRDefault="008D7469" w:rsidP="008D7469">
      <w:pPr>
        <w:tabs>
          <w:tab w:val="left" w:pos="1440"/>
        </w:tabs>
        <w:ind w:left="142" w:right="68" w:hanging="357"/>
        <w:textAlignment w:val="baseline"/>
        <w:rPr>
          <w:rFonts w:ascii="Calibri" w:eastAsia="Calibri" w:hAnsi="Calibri"/>
          <w:b/>
          <w:color w:val="000000"/>
          <w:sz w:val="20"/>
          <w:lang w:val="nl-NL"/>
        </w:rPr>
      </w:pPr>
    </w:p>
    <w:p w14:paraId="5B1E6A57" w14:textId="5D99CA60" w:rsidR="007046F0" w:rsidRPr="00156F05" w:rsidRDefault="00D73377" w:rsidP="008D7469">
      <w:pPr>
        <w:pStyle w:val="Lijstalinea"/>
        <w:numPr>
          <w:ilvl w:val="1"/>
          <w:numId w:val="11"/>
        </w:numPr>
        <w:tabs>
          <w:tab w:val="left" w:pos="792"/>
        </w:tabs>
        <w:ind w:right="68"/>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 xml:space="preserve">De Opdrachtgever geeft hierbij aan de Opdrachtnemer opdracht, gelijk de Opdrachtnemer hierbij deze opdracht van Opdrachtgever aanvaardt, om voor de duur van de </w:t>
      </w:r>
      <w:r w:rsidR="0030186B" w:rsidRPr="00156F05">
        <w:rPr>
          <w:rFonts w:ascii="Calibri" w:eastAsia="Calibri" w:hAnsi="Calibri"/>
          <w:color w:val="000000"/>
          <w:sz w:val="20"/>
          <w:lang w:val="nl-NL"/>
        </w:rPr>
        <w:t>Raamo</w:t>
      </w:r>
      <w:r w:rsidRPr="00156F05">
        <w:rPr>
          <w:rFonts w:ascii="Calibri" w:eastAsia="Calibri" w:hAnsi="Calibri"/>
          <w:color w:val="000000"/>
          <w:sz w:val="20"/>
          <w:lang w:val="nl-NL"/>
        </w:rPr>
        <w:t>vereenkomst, voor Opdrachtgever milieukundige bodemdiensten te verrichten.</w:t>
      </w:r>
    </w:p>
    <w:p w14:paraId="437794F1" w14:textId="77777777" w:rsidR="008D7469" w:rsidRPr="00156F05" w:rsidRDefault="008D7469" w:rsidP="008D7469">
      <w:pPr>
        <w:pStyle w:val="Lijstalinea"/>
        <w:tabs>
          <w:tab w:val="left" w:pos="792"/>
        </w:tabs>
        <w:ind w:left="145" w:right="68"/>
        <w:jc w:val="both"/>
        <w:textAlignment w:val="baseline"/>
        <w:rPr>
          <w:rFonts w:ascii="Calibri" w:eastAsia="Calibri" w:hAnsi="Calibri"/>
          <w:color w:val="000000"/>
          <w:sz w:val="20"/>
          <w:lang w:val="nl-NL"/>
        </w:rPr>
      </w:pPr>
    </w:p>
    <w:p w14:paraId="38E26957" w14:textId="25F7175D" w:rsidR="007046F0" w:rsidRPr="00156F05" w:rsidRDefault="00D73377" w:rsidP="008D7469">
      <w:pPr>
        <w:pStyle w:val="Lijstalinea"/>
        <w:numPr>
          <w:ilvl w:val="1"/>
          <w:numId w:val="11"/>
        </w:numPr>
        <w:tabs>
          <w:tab w:val="left" w:pos="792"/>
        </w:tabs>
        <w:ind w:right="68"/>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 xml:space="preserve">De organisatie van de Opdrachtnemer alsmede de door de Opdrachtnemer uit te voeren Diensten en kwalitatieve condities worden vastgelegd </w:t>
      </w:r>
      <w:r w:rsidR="00A44A61" w:rsidRPr="00156F05">
        <w:rPr>
          <w:rFonts w:ascii="Calibri" w:eastAsia="Calibri" w:hAnsi="Calibri"/>
          <w:color w:val="000000"/>
          <w:sz w:val="20"/>
          <w:lang w:val="nl-NL"/>
        </w:rPr>
        <w:t>in deze</w:t>
      </w:r>
      <w:r w:rsidRPr="00156F05">
        <w:rPr>
          <w:rFonts w:ascii="Calibri" w:eastAsia="Calibri" w:hAnsi="Calibri"/>
          <w:color w:val="000000"/>
          <w:sz w:val="20"/>
          <w:lang w:val="nl-NL"/>
        </w:rPr>
        <w:t xml:space="preserve"> (concept)</w:t>
      </w:r>
      <w:r w:rsidR="0030186B" w:rsidRPr="00156F05">
        <w:rPr>
          <w:rFonts w:ascii="Calibri" w:eastAsia="Calibri" w:hAnsi="Calibri"/>
          <w:color w:val="000000"/>
          <w:sz w:val="20"/>
          <w:lang w:val="nl-NL"/>
        </w:rPr>
        <w:t>Raamo</w:t>
      </w:r>
      <w:r w:rsidRPr="00156F05">
        <w:rPr>
          <w:rFonts w:ascii="Calibri" w:eastAsia="Calibri" w:hAnsi="Calibri"/>
          <w:color w:val="000000"/>
          <w:sz w:val="20"/>
          <w:lang w:val="nl-NL"/>
        </w:rPr>
        <w:t>vereenkomst</w:t>
      </w:r>
      <w:r w:rsidR="00C771FE" w:rsidRPr="00156F05">
        <w:rPr>
          <w:rFonts w:ascii="Calibri" w:eastAsia="Calibri" w:hAnsi="Calibri"/>
          <w:color w:val="000000"/>
          <w:sz w:val="20"/>
          <w:lang w:val="nl-NL"/>
        </w:rPr>
        <w:t xml:space="preserve"> en de bijbehorende bijlagen</w:t>
      </w:r>
      <w:r w:rsidRPr="00156F05">
        <w:rPr>
          <w:rFonts w:ascii="Calibri" w:eastAsia="Calibri" w:hAnsi="Calibri"/>
          <w:color w:val="000000"/>
          <w:sz w:val="20"/>
          <w:lang w:val="nl-NL"/>
        </w:rPr>
        <w:t>.</w:t>
      </w:r>
    </w:p>
    <w:p w14:paraId="4FDE8091" w14:textId="77777777" w:rsidR="008D7469" w:rsidRPr="00156F05" w:rsidRDefault="008D7469" w:rsidP="008D7469">
      <w:pPr>
        <w:tabs>
          <w:tab w:val="left" w:pos="792"/>
        </w:tabs>
        <w:ind w:right="68"/>
        <w:jc w:val="both"/>
        <w:textAlignment w:val="baseline"/>
        <w:rPr>
          <w:rFonts w:ascii="Calibri" w:eastAsia="Calibri" w:hAnsi="Calibri"/>
          <w:color w:val="000000"/>
          <w:sz w:val="20"/>
          <w:lang w:val="nl-NL"/>
        </w:rPr>
      </w:pPr>
    </w:p>
    <w:p w14:paraId="60F0115C" w14:textId="2F9762FB" w:rsidR="007046F0" w:rsidRPr="00156F05" w:rsidRDefault="00D73377" w:rsidP="008D7469">
      <w:pPr>
        <w:pStyle w:val="Lijstalinea"/>
        <w:numPr>
          <w:ilvl w:val="1"/>
          <w:numId w:val="11"/>
        </w:numPr>
        <w:tabs>
          <w:tab w:val="left" w:pos="792"/>
        </w:tabs>
        <w:ind w:right="68"/>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De door de Opdrachtgever voor de Diensten te betalen Tarieven</w:t>
      </w:r>
      <w:r w:rsidR="008D7469" w:rsidRPr="00156F05">
        <w:rPr>
          <w:rFonts w:ascii="Calibri" w:eastAsia="Calibri" w:hAnsi="Calibri"/>
          <w:color w:val="000000"/>
          <w:sz w:val="20"/>
          <w:lang w:val="nl-NL"/>
        </w:rPr>
        <w:t xml:space="preserve"> zijn</w:t>
      </w:r>
      <w:r w:rsidRPr="00156F05">
        <w:rPr>
          <w:rFonts w:ascii="Calibri" w:eastAsia="Calibri" w:hAnsi="Calibri"/>
          <w:color w:val="000000"/>
          <w:sz w:val="20"/>
          <w:lang w:val="nl-NL"/>
        </w:rPr>
        <w:t xml:space="preserve"> vastgesteld in Bijlage </w:t>
      </w:r>
      <w:r w:rsidR="008D7469" w:rsidRPr="00156F05">
        <w:rPr>
          <w:rFonts w:ascii="Calibri" w:eastAsia="Calibri" w:hAnsi="Calibri"/>
          <w:color w:val="000000"/>
          <w:sz w:val="20"/>
          <w:lang w:val="nl-NL"/>
        </w:rPr>
        <w:t>B toegevoegd aan deze</w:t>
      </w:r>
      <w:r w:rsidRPr="00156F05">
        <w:rPr>
          <w:rFonts w:ascii="Calibri" w:eastAsia="Calibri" w:hAnsi="Calibri"/>
          <w:color w:val="000000"/>
          <w:sz w:val="20"/>
          <w:lang w:val="nl-NL"/>
        </w:rPr>
        <w:t xml:space="preserve"> (concept)</w:t>
      </w:r>
      <w:r w:rsidR="008D7469" w:rsidRPr="00156F05">
        <w:rPr>
          <w:rFonts w:ascii="Calibri" w:eastAsia="Calibri" w:hAnsi="Calibri"/>
          <w:color w:val="000000"/>
          <w:sz w:val="20"/>
          <w:lang w:val="nl-NL"/>
        </w:rPr>
        <w:t>Raamo</w:t>
      </w:r>
      <w:r w:rsidRPr="00156F05">
        <w:rPr>
          <w:rFonts w:ascii="Calibri" w:eastAsia="Calibri" w:hAnsi="Calibri"/>
          <w:color w:val="000000"/>
          <w:sz w:val="20"/>
          <w:lang w:val="nl-NL"/>
        </w:rPr>
        <w:t>vereenkomst.</w:t>
      </w:r>
    </w:p>
    <w:p w14:paraId="6CF5FEAD" w14:textId="77777777" w:rsidR="008D7469" w:rsidRPr="00156F05" w:rsidRDefault="008D7469" w:rsidP="008D7469">
      <w:pPr>
        <w:tabs>
          <w:tab w:val="left" w:pos="792"/>
        </w:tabs>
        <w:ind w:right="68"/>
        <w:jc w:val="both"/>
        <w:textAlignment w:val="baseline"/>
        <w:rPr>
          <w:rFonts w:ascii="Calibri" w:eastAsia="Calibri" w:hAnsi="Calibri"/>
          <w:color w:val="000000"/>
          <w:sz w:val="20"/>
          <w:lang w:val="nl-NL"/>
        </w:rPr>
      </w:pPr>
    </w:p>
    <w:p w14:paraId="74D6DFB1" w14:textId="6C946576" w:rsidR="007046F0" w:rsidRPr="00156F05" w:rsidRDefault="00D73377" w:rsidP="008D7469">
      <w:pPr>
        <w:pStyle w:val="Lijstalinea"/>
        <w:numPr>
          <w:ilvl w:val="1"/>
          <w:numId w:val="11"/>
        </w:numPr>
        <w:tabs>
          <w:tab w:val="left" w:pos="792"/>
        </w:tabs>
        <w:ind w:right="68"/>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De Diensten worden steeds verricht in overeenstemming met actuele Wet- en Regelgeving.</w:t>
      </w:r>
    </w:p>
    <w:p w14:paraId="35ADEE1C" w14:textId="77777777" w:rsidR="008D7469" w:rsidRPr="00156F05" w:rsidRDefault="008D7469" w:rsidP="008D7469">
      <w:pPr>
        <w:tabs>
          <w:tab w:val="left" w:pos="792"/>
        </w:tabs>
        <w:ind w:right="68"/>
        <w:jc w:val="both"/>
        <w:textAlignment w:val="baseline"/>
        <w:rPr>
          <w:rFonts w:ascii="Calibri" w:eastAsia="Calibri" w:hAnsi="Calibri"/>
          <w:color w:val="000000"/>
          <w:sz w:val="20"/>
          <w:lang w:val="nl-NL"/>
        </w:rPr>
      </w:pPr>
    </w:p>
    <w:p w14:paraId="49E4196D" w14:textId="09EBAFD0" w:rsidR="008D7469" w:rsidRPr="00156F05" w:rsidRDefault="00D73377" w:rsidP="008D7469">
      <w:pPr>
        <w:pStyle w:val="Lijstalinea"/>
        <w:numPr>
          <w:ilvl w:val="1"/>
          <w:numId w:val="11"/>
        </w:numPr>
        <w:tabs>
          <w:tab w:val="left" w:pos="792"/>
        </w:tabs>
        <w:ind w:right="68"/>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 xml:space="preserve">Partijen kunnen na ondertekening van de </w:t>
      </w:r>
      <w:r w:rsidR="00C8329B" w:rsidRPr="00156F05">
        <w:rPr>
          <w:rFonts w:ascii="Calibri" w:eastAsia="Calibri" w:hAnsi="Calibri"/>
          <w:color w:val="000000"/>
          <w:sz w:val="20"/>
          <w:lang w:val="nl-NL"/>
        </w:rPr>
        <w:t>Raamo</w:t>
      </w:r>
      <w:r w:rsidRPr="00156F05">
        <w:rPr>
          <w:rFonts w:ascii="Calibri" w:eastAsia="Calibri" w:hAnsi="Calibri"/>
          <w:color w:val="000000"/>
          <w:sz w:val="20"/>
          <w:lang w:val="nl-NL"/>
        </w:rPr>
        <w:t>vereenkomst D</w:t>
      </w:r>
      <w:r w:rsidR="008D7469" w:rsidRPr="00156F05">
        <w:rPr>
          <w:rFonts w:ascii="Calibri" w:eastAsia="Calibri" w:hAnsi="Calibri"/>
          <w:color w:val="000000"/>
          <w:sz w:val="20"/>
          <w:lang w:val="nl-NL"/>
        </w:rPr>
        <w:t>eelopdrachten</w:t>
      </w:r>
      <w:r w:rsidRPr="00156F05">
        <w:rPr>
          <w:rFonts w:ascii="Calibri" w:eastAsia="Calibri" w:hAnsi="Calibri"/>
          <w:color w:val="000000"/>
          <w:sz w:val="20"/>
          <w:lang w:val="nl-NL"/>
        </w:rPr>
        <w:t xml:space="preserve"> overeenkomen. Deze worden </w:t>
      </w:r>
      <w:r w:rsidR="00D00D74" w:rsidRPr="00156F05">
        <w:rPr>
          <w:rFonts w:ascii="Calibri" w:eastAsia="Calibri" w:hAnsi="Calibri"/>
          <w:color w:val="000000"/>
          <w:sz w:val="20"/>
          <w:lang w:val="nl-NL"/>
        </w:rPr>
        <w:t>te alle tijden</w:t>
      </w:r>
      <w:r w:rsidRPr="00156F05">
        <w:rPr>
          <w:rFonts w:ascii="Calibri" w:eastAsia="Calibri" w:hAnsi="Calibri"/>
          <w:color w:val="000000"/>
          <w:sz w:val="20"/>
          <w:lang w:val="nl-NL"/>
        </w:rPr>
        <w:t xml:space="preserve"> schriftelijk vastgelegd.</w:t>
      </w:r>
    </w:p>
    <w:p w14:paraId="596E1660" w14:textId="77777777" w:rsidR="008D7469" w:rsidRPr="00156F05" w:rsidRDefault="008D7469" w:rsidP="008D7469">
      <w:pPr>
        <w:tabs>
          <w:tab w:val="left" w:pos="792"/>
        </w:tabs>
        <w:ind w:right="68"/>
        <w:jc w:val="both"/>
        <w:textAlignment w:val="baseline"/>
        <w:rPr>
          <w:rFonts w:ascii="Calibri" w:eastAsia="Calibri" w:hAnsi="Calibri"/>
          <w:color w:val="000000"/>
          <w:sz w:val="20"/>
          <w:lang w:val="nl-NL"/>
        </w:rPr>
      </w:pPr>
    </w:p>
    <w:p w14:paraId="17E5BDF5" w14:textId="7BF115F0" w:rsidR="007046F0" w:rsidRPr="00156F05" w:rsidRDefault="00D73377" w:rsidP="00D00D74">
      <w:pPr>
        <w:pStyle w:val="Lijstalinea"/>
        <w:numPr>
          <w:ilvl w:val="1"/>
          <w:numId w:val="11"/>
        </w:numPr>
        <w:tabs>
          <w:tab w:val="left" w:pos="792"/>
        </w:tabs>
        <w:ind w:right="68"/>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Opdrachtgever zal een aantal Medewerkers benoemen die enkel namens de Opdrachtgever bevoegd zijn tot het inlenen van Diensten. Alleen indien een nader op te stellen opdrachtformulier is ondertekend door een bevoegde Medewerker van Opdrachtgever is facturatie toegestaan.</w:t>
      </w:r>
    </w:p>
    <w:p w14:paraId="17945282" w14:textId="77777777" w:rsidR="00D00D74" w:rsidRPr="00156F05" w:rsidRDefault="00D00D74" w:rsidP="00D00D74">
      <w:pPr>
        <w:pStyle w:val="Lijstalinea"/>
        <w:rPr>
          <w:rFonts w:ascii="Calibri" w:eastAsia="Calibri" w:hAnsi="Calibri"/>
          <w:color w:val="000000"/>
          <w:sz w:val="20"/>
          <w:lang w:val="nl-NL"/>
        </w:rPr>
      </w:pPr>
    </w:p>
    <w:p w14:paraId="5A4AA036" w14:textId="5637918C" w:rsidR="00D00D74" w:rsidRPr="00156F05" w:rsidRDefault="00D00D74" w:rsidP="00D00D74">
      <w:pPr>
        <w:tabs>
          <w:tab w:val="left" w:pos="792"/>
        </w:tabs>
        <w:ind w:right="68"/>
        <w:jc w:val="both"/>
        <w:textAlignment w:val="baseline"/>
        <w:rPr>
          <w:rFonts w:ascii="Calibri" w:eastAsia="Calibri" w:hAnsi="Calibri"/>
          <w:color w:val="000000"/>
          <w:sz w:val="20"/>
          <w:lang w:val="nl-NL"/>
        </w:rPr>
      </w:pPr>
    </w:p>
    <w:p w14:paraId="63B52EC0" w14:textId="021FB81C" w:rsidR="007046F0" w:rsidRPr="00156F05" w:rsidRDefault="00D73377" w:rsidP="008D7469">
      <w:pPr>
        <w:tabs>
          <w:tab w:val="left" w:pos="1440"/>
        </w:tabs>
        <w:ind w:left="142" w:right="68" w:hanging="357"/>
        <w:jc w:val="both"/>
        <w:textAlignment w:val="baseline"/>
        <w:rPr>
          <w:rFonts w:ascii="Calibri" w:eastAsia="Calibri" w:hAnsi="Calibri"/>
          <w:b/>
          <w:color w:val="000000"/>
          <w:spacing w:val="-1"/>
          <w:sz w:val="20"/>
          <w:lang w:val="nl-NL"/>
        </w:rPr>
      </w:pPr>
      <w:r w:rsidRPr="00156F05">
        <w:rPr>
          <w:rFonts w:ascii="Calibri" w:eastAsia="Calibri" w:hAnsi="Calibri"/>
          <w:b/>
          <w:color w:val="000000"/>
          <w:spacing w:val="-1"/>
          <w:sz w:val="20"/>
          <w:lang w:val="nl-NL"/>
        </w:rPr>
        <w:t>Artikel 2:</w:t>
      </w:r>
      <w:r w:rsidRPr="00156F05">
        <w:rPr>
          <w:rFonts w:ascii="Calibri" w:eastAsia="Calibri" w:hAnsi="Calibri"/>
          <w:b/>
          <w:color w:val="000000"/>
          <w:spacing w:val="-1"/>
          <w:sz w:val="20"/>
          <w:lang w:val="nl-NL"/>
        </w:rPr>
        <w:tab/>
        <w:t>Voorwaarden</w:t>
      </w:r>
    </w:p>
    <w:p w14:paraId="15E6CC1D" w14:textId="77777777" w:rsidR="00D00D74" w:rsidRPr="00156F05" w:rsidRDefault="00D00D74" w:rsidP="008D7469">
      <w:pPr>
        <w:tabs>
          <w:tab w:val="left" w:pos="1440"/>
        </w:tabs>
        <w:ind w:left="142" w:right="68" w:hanging="357"/>
        <w:jc w:val="both"/>
        <w:textAlignment w:val="baseline"/>
        <w:rPr>
          <w:rFonts w:ascii="Calibri" w:eastAsia="Calibri" w:hAnsi="Calibri"/>
          <w:b/>
          <w:color w:val="000000"/>
          <w:spacing w:val="-1"/>
          <w:sz w:val="20"/>
          <w:lang w:val="nl-NL"/>
        </w:rPr>
      </w:pPr>
    </w:p>
    <w:p w14:paraId="38CF7848" w14:textId="309AF82D" w:rsidR="007046F0" w:rsidRPr="00156F05" w:rsidRDefault="00D73377" w:rsidP="008D7469">
      <w:pPr>
        <w:tabs>
          <w:tab w:val="left" w:pos="792"/>
        </w:tabs>
        <w:ind w:left="142" w:right="68" w:hanging="357"/>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2.1</w:t>
      </w:r>
      <w:r w:rsidRPr="00156F05">
        <w:rPr>
          <w:rFonts w:ascii="Calibri" w:eastAsia="Calibri" w:hAnsi="Calibri"/>
          <w:color w:val="000000"/>
          <w:sz w:val="20"/>
          <w:lang w:val="nl-NL"/>
        </w:rPr>
        <w:tab/>
        <w:t xml:space="preserve">Van deze </w:t>
      </w:r>
      <w:r w:rsidR="00D00D74" w:rsidRPr="00156F05">
        <w:rPr>
          <w:rFonts w:ascii="Calibri" w:eastAsia="Calibri" w:hAnsi="Calibri"/>
          <w:color w:val="000000"/>
          <w:sz w:val="20"/>
          <w:lang w:val="nl-NL"/>
        </w:rPr>
        <w:t>Raamo</w:t>
      </w:r>
      <w:r w:rsidRPr="00156F05">
        <w:rPr>
          <w:rFonts w:ascii="Calibri" w:eastAsia="Calibri" w:hAnsi="Calibri"/>
          <w:color w:val="000000"/>
          <w:sz w:val="20"/>
          <w:lang w:val="nl-NL"/>
        </w:rPr>
        <w:t xml:space="preserve">vereenkomst maken deel uit de Algemene Inkoopvoorwaarden voor Leveringen en Diensten gemeente Tilburg, hierna te noemen Algemene Voorwaarden, zie Bijlage </w:t>
      </w:r>
      <w:r w:rsidR="00D00D74" w:rsidRPr="00156F05">
        <w:rPr>
          <w:rFonts w:ascii="Calibri" w:eastAsia="Calibri" w:hAnsi="Calibri"/>
          <w:color w:val="000000"/>
          <w:sz w:val="20"/>
          <w:lang w:val="nl-NL"/>
        </w:rPr>
        <w:t>C</w:t>
      </w:r>
      <w:r w:rsidRPr="00156F05">
        <w:rPr>
          <w:rFonts w:ascii="Calibri" w:eastAsia="Calibri" w:hAnsi="Calibri"/>
          <w:color w:val="000000"/>
          <w:sz w:val="20"/>
          <w:lang w:val="nl-NL"/>
        </w:rPr>
        <w:t xml:space="preserve"> bij de (concept)</w:t>
      </w:r>
      <w:r w:rsidR="00D00D74" w:rsidRPr="00156F05">
        <w:rPr>
          <w:rFonts w:ascii="Calibri" w:eastAsia="Calibri" w:hAnsi="Calibri"/>
          <w:color w:val="000000"/>
          <w:sz w:val="20"/>
          <w:lang w:val="nl-NL"/>
        </w:rPr>
        <w:t>Raamo</w:t>
      </w:r>
      <w:r w:rsidRPr="00156F05">
        <w:rPr>
          <w:rFonts w:ascii="Calibri" w:eastAsia="Calibri" w:hAnsi="Calibri"/>
          <w:color w:val="000000"/>
          <w:sz w:val="20"/>
          <w:lang w:val="nl-NL"/>
        </w:rPr>
        <w:t>vereenkomst. De inhoud van deze Algemene Voorwaarden is Partijen bekend. De Opdrachtnemer heeft hiervan een exemplaar ontvangen. De Opdrachtgever wijst de toepasselijkheid van de Algemene Voorwaarden van de Opdrachtnemer uitdrukkelijk van de hand.</w:t>
      </w:r>
    </w:p>
    <w:p w14:paraId="458705E1" w14:textId="67F9540A" w:rsidR="00D00D74" w:rsidRPr="00156F05" w:rsidRDefault="00D00D74" w:rsidP="008D7469">
      <w:pPr>
        <w:tabs>
          <w:tab w:val="left" w:pos="792"/>
        </w:tabs>
        <w:ind w:left="142" w:right="68" w:hanging="357"/>
        <w:jc w:val="both"/>
        <w:textAlignment w:val="baseline"/>
        <w:rPr>
          <w:rFonts w:ascii="Calibri" w:eastAsia="Calibri" w:hAnsi="Calibri"/>
          <w:color w:val="000000"/>
          <w:sz w:val="20"/>
          <w:lang w:val="nl-NL"/>
        </w:rPr>
      </w:pPr>
    </w:p>
    <w:p w14:paraId="6319F286" w14:textId="77777777" w:rsidR="00D00D74" w:rsidRPr="00156F05" w:rsidRDefault="00D00D74" w:rsidP="008D7469">
      <w:pPr>
        <w:tabs>
          <w:tab w:val="left" w:pos="792"/>
        </w:tabs>
        <w:ind w:left="142" w:right="68" w:hanging="357"/>
        <w:jc w:val="both"/>
        <w:textAlignment w:val="baseline"/>
        <w:rPr>
          <w:rFonts w:ascii="Calibri" w:eastAsia="Calibri" w:hAnsi="Calibri"/>
          <w:color w:val="000000"/>
          <w:sz w:val="20"/>
          <w:lang w:val="nl-NL"/>
        </w:rPr>
      </w:pPr>
    </w:p>
    <w:p w14:paraId="0A4637A7" w14:textId="442F9C7B" w:rsidR="007046F0" w:rsidRPr="00156F05" w:rsidRDefault="00D73377" w:rsidP="008D7469">
      <w:pPr>
        <w:tabs>
          <w:tab w:val="left" w:pos="1440"/>
        </w:tabs>
        <w:ind w:left="142" w:right="68" w:hanging="357"/>
        <w:jc w:val="both"/>
        <w:textAlignment w:val="baseline"/>
        <w:rPr>
          <w:rFonts w:ascii="Calibri" w:eastAsia="Calibri" w:hAnsi="Calibri"/>
          <w:b/>
          <w:color w:val="000000"/>
          <w:sz w:val="20"/>
          <w:lang w:val="nl-NL"/>
        </w:rPr>
      </w:pPr>
      <w:r w:rsidRPr="00156F05">
        <w:rPr>
          <w:rFonts w:ascii="Calibri" w:eastAsia="Calibri" w:hAnsi="Calibri"/>
          <w:b/>
          <w:color w:val="000000"/>
          <w:sz w:val="20"/>
          <w:lang w:val="nl-NL"/>
        </w:rPr>
        <w:t>Artikel 3:</w:t>
      </w:r>
      <w:r w:rsidRPr="00156F05">
        <w:rPr>
          <w:rFonts w:ascii="Calibri" w:eastAsia="Calibri" w:hAnsi="Calibri"/>
          <w:b/>
          <w:color w:val="000000"/>
          <w:sz w:val="20"/>
          <w:lang w:val="nl-NL"/>
        </w:rPr>
        <w:tab/>
        <w:t>Overige verplichtingen Opdrachtnemer</w:t>
      </w:r>
    </w:p>
    <w:p w14:paraId="7192F51F" w14:textId="77777777" w:rsidR="00D00D74" w:rsidRPr="00156F05" w:rsidRDefault="00D00D74" w:rsidP="008D7469">
      <w:pPr>
        <w:tabs>
          <w:tab w:val="left" w:pos="1440"/>
        </w:tabs>
        <w:ind w:left="142" w:right="68" w:hanging="357"/>
        <w:jc w:val="both"/>
        <w:textAlignment w:val="baseline"/>
        <w:rPr>
          <w:rFonts w:ascii="Calibri" w:eastAsia="Calibri" w:hAnsi="Calibri"/>
          <w:b/>
          <w:color w:val="000000"/>
          <w:sz w:val="20"/>
          <w:lang w:val="nl-NL"/>
        </w:rPr>
      </w:pPr>
    </w:p>
    <w:p w14:paraId="42D1BECF" w14:textId="2DD28952" w:rsidR="007046F0" w:rsidRPr="00156F05" w:rsidRDefault="00D73377" w:rsidP="008D7469">
      <w:pPr>
        <w:tabs>
          <w:tab w:val="left" w:pos="792"/>
        </w:tabs>
        <w:ind w:left="142" w:right="68" w:hanging="357"/>
        <w:jc w:val="both"/>
        <w:textAlignment w:val="baseline"/>
        <w:rPr>
          <w:rFonts w:ascii="Calibri" w:eastAsia="Calibri" w:hAnsi="Calibri"/>
          <w:color w:val="000000"/>
          <w:spacing w:val="-1"/>
          <w:sz w:val="20"/>
          <w:lang w:val="nl-NL"/>
        </w:rPr>
      </w:pPr>
      <w:r w:rsidRPr="00156F05">
        <w:rPr>
          <w:rFonts w:ascii="Calibri" w:eastAsia="Calibri" w:hAnsi="Calibri"/>
          <w:color w:val="000000"/>
          <w:spacing w:val="-1"/>
          <w:sz w:val="20"/>
          <w:lang w:val="nl-NL"/>
        </w:rPr>
        <w:t>3.1</w:t>
      </w:r>
      <w:r w:rsidRPr="00156F05">
        <w:rPr>
          <w:rFonts w:ascii="Calibri" w:eastAsia="Calibri" w:hAnsi="Calibri"/>
          <w:color w:val="000000"/>
          <w:spacing w:val="-1"/>
          <w:sz w:val="20"/>
          <w:lang w:val="nl-NL"/>
        </w:rPr>
        <w:tab/>
        <w:t xml:space="preserve">De Opdrachtnemer verklaart dat hij en de door hem ingeschakelde derden in het bezit zijn van de noodzakelijke expertise voor het verrichten van de Diensten, zoals in deze </w:t>
      </w:r>
      <w:r w:rsidR="0030186B" w:rsidRPr="00156F05">
        <w:rPr>
          <w:rFonts w:ascii="Calibri" w:eastAsia="Calibri" w:hAnsi="Calibri"/>
          <w:color w:val="000000"/>
          <w:spacing w:val="-1"/>
          <w:sz w:val="20"/>
          <w:lang w:val="nl-NL"/>
        </w:rPr>
        <w:t>Raamo</w:t>
      </w:r>
      <w:r w:rsidRPr="00156F05">
        <w:rPr>
          <w:rFonts w:ascii="Calibri" w:eastAsia="Calibri" w:hAnsi="Calibri"/>
          <w:color w:val="000000"/>
          <w:spacing w:val="-1"/>
          <w:sz w:val="20"/>
          <w:lang w:val="nl-NL"/>
        </w:rPr>
        <w:t>vereenkomst is vastgelegd.</w:t>
      </w:r>
    </w:p>
    <w:p w14:paraId="00EAC75D" w14:textId="77777777" w:rsidR="00D00D74" w:rsidRPr="00156F05" w:rsidRDefault="00D00D74" w:rsidP="008D7469">
      <w:pPr>
        <w:tabs>
          <w:tab w:val="left" w:pos="792"/>
        </w:tabs>
        <w:ind w:left="142" w:right="68" w:hanging="357"/>
        <w:jc w:val="both"/>
        <w:textAlignment w:val="baseline"/>
        <w:rPr>
          <w:rFonts w:ascii="Calibri" w:eastAsia="Calibri" w:hAnsi="Calibri"/>
          <w:color w:val="000000"/>
          <w:spacing w:val="-1"/>
          <w:sz w:val="20"/>
          <w:lang w:val="nl-NL"/>
        </w:rPr>
      </w:pPr>
    </w:p>
    <w:p w14:paraId="0391ED6F" w14:textId="49EEF395" w:rsidR="007046F0" w:rsidRPr="00156F05" w:rsidRDefault="00D73377" w:rsidP="008D7469">
      <w:pPr>
        <w:tabs>
          <w:tab w:val="left" w:pos="792"/>
        </w:tabs>
        <w:ind w:left="142" w:right="68" w:hanging="357"/>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3.2</w:t>
      </w:r>
      <w:r w:rsidRPr="00156F05">
        <w:rPr>
          <w:rFonts w:ascii="Calibri" w:eastAsia="Calibri" w:hAnsi="Calibri"/>
          <w:color w:val="000000"/>
          <w:sz w:val="20"/>
          <w:lang w:val="nl-NL"/>
        </w:rPr>
        <w:tab/>
        <w:t xml:space="preserve">De Opdrachtnemer en de door hem ingeschakelde derden voldoen aan alle wettelijke bepalingen en voorschriften, beschikt over alle vereiste vergunningen, beschikkingen en verklaringen, </w:t>
      </w:r>
      <w:proofErr w:type="spellStart"/>
      <w:r w:rsidRPr="00156F05">
        <w:rPr>
          <w:rFonts w:ascii="Calibri" w:eastAsia="Calibri" w:hAnsi="Calibri"/>
          <w:color w:val="000000"/>
          <w:sz w:val="20"/>
          <w:lang w:val="nl-NL"/>
        </w:rPr>
        <w:t>terzake</w:t>
      </w:r>
      <w:proofErr w:type="spellEnd"/>
      <w:r w:rsidRPr="00156F05">
        <w:rPr>
          <w:rFonts w:ascii="Calibri" w:eastAsia="Calibri" w:hAnsi="Calibri"/>
          <w:color w:val="000000"/>
          <w:sz w:val="20"/>
          <w:lang w:val="nl-NL"/>
        </w:rPr>
        <w:t xml:space="preserve"> van de Diensten.</w:t>
      </w:r>
    </w:p>
    <w:p w14:paraId="6F0368D4" w14:textId="77777777" w:rsidR="00D00D74" w:rsidRPr="00156F05" w:rsidRDefault="00D00D74" w:rsidP="008D7469">
      <w:pPr>
        <w:tabs>
          <w:tab w:val="left" w:pos="792"/>
        </w:tabs>
        <w:ind w:left="142" w:right="68" w:hanging="357"/>
        <w:jc w:val="both"/>
        <w:textAlignment w:val="baseline"/>
        <w:rPr>
          <w:rFonts w:ascii="Calibri" w:eastAsia="Calibri" w:hAnsi="Calibri"/>
          <w:color w:val="000000"/>
          <w:sz w:val="20"/>
          <w:lang w:val="nl-NL"/>
        </w:rPr>
      </w:pPr>
    </w:p>
    <w:p w14:paraId="104E73D3" w14:textId="22F47FB4" w:rsidR="007046F0" w:rsidRPr="00156F05" w:rsidRDefault="00D73377" w:rsidP="00D00D74">
      <w:pPr>
        <w:tabs>
          <w:tab w:val="left" w:pos="792"/>
        </w:tabs>
        <w:ind w:left="142" w:right="68" w:hanging="357"/>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3.3</w:t>
      </w:r>
      <w:r w:rsidRPr="00156F05">
        <w:rPr>
          <w:rFonts w:ascii="Calibri" w:eastAsia="Calibri" w:hAnsi="Calibri"/>
          <w:color w:val="000000"/>
          <w:sz w:val="20"/>
          <w:lang w:val="nl-NL"/>
        </w:rPr>
        <w:tab/>
        <w:t>De Opdrachtnemer verplicht zich het kennisniveau van zijn Medewerkers op peil te houden.</w:t>
      </w:r>
    </w:p>
    <w:p w14:paraId="18D3D21E" w14:textId="77777777" w:rsidR="00D00D74" w:rsidRPr="00156F05" w:rsidRDefault="00D00D74" w:rsidP="00D00D74">
      <w:pPr>
        <w:tabs>
          <w:tab w:val="left" w:pos="792"/>
        </w:tabs>
        <w:ind w:left="142" w:right="68" w:hanging="357"/>
        <w:jc w:val="both"/>
        <w:textAlignment w:val="baseline"/>
        <w:rPr>
          <w:rFonts w:ascii="Calibri" w:eastAsia="Calibri" w:hAnsi="Calibri"/>
          <w:color w:val="000000"/>
          <w:sz w:val="20"/>
          <w:lang w:val="nl-NL"/>
        </w:rPr>
      </w:pPr>
    </w:p>
    <w:p w14:paraId="2CBE177B" w14:textId="11308572" w:rsidR="007046F0" w:rsidRPr="00156F05" w:rsidRDefault="00D73377" w:rsidP="00D00D74">
      <w:pPr>
        <w:tabs>
          <w:tab w:val="left" w:pos="792"/>
        </w:tabs>
        <w:ind w:left="142" w:right="68" w:hanging="357"/>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3.4</w:t>
      </w:r>
      <w:r w:rsidRPr="00156F05">
        <w:rPr>
          <w:rFonts w:ascii="Calibri" w:eastAsia="Calibri" w:hAnsi="Calibri"/>
          <w:color w:val="000000"/>
          <w:sz w:val="20"/>
          <w:lang w:val="nl-NL"/>
        </w:rPr>
        <w:tab/>
        <w:t>De Opdrachtnemer streeft naar optimale samenwerking en overleg met de Opdrachtgever.</w:t>
      </w:r>
    </w:p>
    <w:p w14:paraId="0D7C10E7" w14:textId="77777777" w:rsidR="00D00D74" w:rsidRPr="00156F05" w:rsidRDefault="00D00D74" w:rsidP="00D00D74">
      <w:pPr>
        <w:tabs>
          <w:tab w:val="left" w:pos="792"/>
        </w:tabs>
        <w:ind w:left="142" w:right="68" w:hanging="357"/>
        <w:jc w:val="both"/>
        <w:textAlignment w:val="baseline"/>
        <w:rPr>
          <w:rFonts w:ascii="Calibri" w:eastAsia="Calibri" w:hAnsi="Calibri"/>
          <w:color w:val="000000"/>
          <w:sz w:val="20"/>
          <w:lang w:val="nl-NL"/>
        </w:rPr>
      </w:pPr>
    </w:p>
    <w:p w14:paraId="3A358B31" w14:textId="63750DCC" w:rsidR="007046F0" w:rsidRPr="00156F05" w:rsidRDefault="00D73377" w:rsidP="00D00D74">
      <w:pPr>
        <w:tabs>
          <w:tab w:val="left" w:pos="792"/>
        </w:tabs>
        <w:ind w:left="142" w:right="68" w:hanging="357"/>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3.5</w:t>
      </w:r>
      <w:r w:rsidRPr="00156F05">
        <w:rPr>
          <w:rFonts w:ascii="Calibri" w:eastAsia="Calibri" w:hAnsi="Calibri"/>
          <w:color w:val="000000"/>
          <w:sz w:val="20"/>
          <w:lang w:val="nl-NL"/>
        </w:rPr>
        <w:tab/>
        <w:t>De Opdrachtnemer draagt zorg voor een adequate klachtenbehandeling. Onder adequaat wordt</w:t>
      </w:r>
      <w:r w:rsidR="0030186B" w:rsidRPr="00156F05">
        <w:rPr>
          <w:rFonts w:ascii="Calibri" w:eastAsia="Calibri" w:hAnsi="Calibri"/>
          <w:color w:val="000000"/>
          <w:sz w:val="20"/>
          <w:lang w:val="nl-NL"/>
        </w:rPr>
        <w:t xml:space="preserve"> </w:t>
      </w:r>
      <w:r w:rsidRPr="00156F05">
        <w:rPr>
          <w:rFonts w:ascii="Calibri" w:eastAsia="Calibri" w:hAnsi="Calibri"/>
          <w:color w:val="000000"/>
          <w:sz w:val="20"/>
          <w:lang w:val="nl-NL"/>
        </w:rPr>
        <w:t xml:space="preserve">verstaan een klachtenregeling van minimaal hetzelfde niveau als is opgenomen in Bijlage </w:t>
      </w:r>
      <w:r w:rsidR="00D00D74" w:rsidRPr="00156F05">
        <w:rPr>
          <w:rFonts w:ascii="Calibri" w:eastAsia="Calibri" w:hAnsi="Calibri"/>
          <w:color w:val="000000"/>
          <w:sz w:val="20"/>
          <w:lang w:val="nl-NL"/>
        </w:rPr>
        <w:t>D</w:t>
      </w:r>
      <w:r w:rsidRPr="00156F05">
        <w:rPr>
          <w:rFonts w:ascii="Calibri" w:eastAsia="Calibri" w:hAnsi="Calibri"/>
          <w:color w:val="000000"/>
          <w:sz w:val="20"/>
          <w:lang w:val="nl-NL"/>
        </w:rPr>
        <w:t xml:space="preserve"> bij de (concept)</w:t>
      </w:r>
      <w:r w:rsidR="00D00D74" w:rsidRPr="00156F05">
        <w:rPr>
          <w:rFonts w:ascii="Calibri" w:eastAsia="Calibri" w:hAnsi="Calibri"/>
          <w:color w:val="000000"/>
          <w:sz w:val="20"/>
          <w:lang w:val="nl-NL"/>
        </w:rPr>
        <w:t>Raamo</w:t>
      </w:r>
      <w:r w:rsidRPr="00156F05">
        <w:rPr>
          <w:rFonts w:ascii="Calibri" w:eastAsia="Calibri" w:hAnsi="Calibri"/>
          <w:color w:val="000000"/>
          <w:sz w:val="20"/>
          <w:lang w:val="nl-NL"/>
        </w:rPr>
        <w:t>vereenkomst. Het is toegestaan deze klachtenregeling van toepassing te verklaren.</w:t>
      </w:r>
    </w:p>
    <w:p w14:paraId="042E196F" w14:textId="77777777" w:rsidR="00D00D74" w:rsidRPr="00156F05" w:rsidRDefault="00D00D74" w:rsidP="00D00D74">
      <w:pPr>
        <w:tabs>
          <w:tab w:val="left" w:pos="792"/>
        </w:tabs>
        <w:ind w:left="142" w:right="68" w:hanging="357"/>
        <w:jc w:val="both"/>
        <w:textAlignment w:val="baseline"/>
        <w:rPr>
          <w:rFonts w:ascii="Calibri" w:eastAsia="Calibri" w:hAnsi="Calibri"/>
          <w:color w:val="000000"/>
          <w:sz w:val="20"/>
          <w:lang w:val="nl-NL"/>
        </w:rPr>
      </w:pPr>
    </w:p>
    <w:p w14:paraId="3F5A462B" w14:textId="77777777" w:rsidR="007046F0" w:rsidRPr="00156F05" w:rsidRDefault="00D73377" w:rsidP="00D00D74">
      <w:pPr>
        <w:tabs>
          <w:tab w:val="left" w:pos="792"/>
        </w:tabs>
        <w:ind w:left="142" w:right="68" w:hanging="357"/>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3.6</w:t>
      </w:r>
      <w:r w:rsidRPr="00156F05">
        <w:rPr>
          <w:rFonts w:ascii="Calibri" w:eastAsia="Calibri" w:hAnsi="Calibri"/>
          <w:color w:val="000000"/>
          <w:sz w:val="20"/>
          <w:lang w:val="nl-NL"/>
        </w:rPr>
        <w:tab/>
        <w:t>De Opdrachtnemer zal zich houden aan de in de Algemene Voorwaarden onder artikel 7 vermelde</w:t>
      </w:r>
      <w:r w:rsidR="0030186B" w:rsidRPr="00156F05">
        <w:rPr>
          <w:rFonts w:ascii="Calibri" w:eastAsia="Calibri" w:hAnsi="Calibri"/>
          <w:color w:val="000000"/>
          <w:sz w:val="20"/>
          <w:lang w:val="nl-NL"/>
        </w:rPr>
        <w:t xml:space="preserve"> </w:t>
      </w:r>
      <w:r w:rsidRPr="00156F05">
        <w:rPr>
          <w:rFonts w:ascii="Calibri" w:eastAsia="Calibri" w:hAnsi="Calibri"/>
          <w:color w:val="000000"/>
          <w:sz w:val="20"/>
          <w:lang w:val="nl-NL"/>
        </w:rPr>
        <w:t>geheimhoudingsomschrijving.</w:t>
      </w:r>
    </w:p>
    <w:p w14:paraId="693F7327" w14:textId="77777777" w:rsidR="000E7288" w:rsidRPr="00156F05" w:rsidRDefault="000E7288" w:rsidP="00D00D74">
      <w:pPr>
        <w:tabs>
          <w:tab w:val="left" w:pos="792"/>
        </w:tabs>
        <w:ind w:left="142" w:right="68" w:hanging="357"/>
        <w:jc w:val="both"/>
        <w:textAlignment w:val="baseline"/>
        <w:rPr>
          <w:rFonts w:ascii="Calibri" w:eastAsia="Calibri" w:hAnsi="Calibri"/>
          <w:color w:val="000000"/>
          <w:sz w:val="20"/>
          <w:lang w:val="nl-NL"/>
        </w:rPr>
      </w:pPr>
    </w:p>
    <w:p w14:paraId="5E709785" w14:textId="0542A84E" w:rsidR="000E7288" w:rsidRPr="00156F05" w:rsidRDefault="000E7288" w:rsidP="00D00D74">
      <w:pPr>
        <w:tabs>
          <w:tab w:val="left" w:pos="792"/>
        </w:tabs>
        <w:ind w:left="142" w:right="68" w:hanging="357"/>
        <w:jc w:val="both"/>
        <w:textAlignment w:val="baseline"/>
        <w:rPr>
          <w:lang w:val="nl-NL"/>
        </w:rPr>
        <w:sectPr w:rsidR="000E7288" w:rsidRPr="00156F05">
          <w:pgSz w:w="11909" w:h="16838"/>
          <w:pgMar w:top="1400" w:right="1313" w:bottom="1362" w:left="1236" w:header="720" w:footer="720" w:gutter="0"/>
          <w:cols w:space="708"/>
        </w:sectPr>
      </w:pPr>
    </w:p>
    <w:p w14:paraId="2071B49E" w14:textId="2F4A65E7" w:rsidR="007046F0" w:rsidRPr="00156F05" w:rsidRDefault="00D73377" w:rsidP="000E7288">
      <w:pPr>
        <w:tabs>
          <w:tab w:val="right" w:pos="5832"/>
        </w:tabs>
        <w:ind w:right="-3292" w:hanging="426"/>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3.7</w:t>
      </w:r>
      <w:r w:rsidR="000E7288" w:rsidRPr="00156F05">
        <w:rPr>
          <w:rFonts w:ascii="Calibri" w:eastAsia="Calibri" w:hAnsi="Calibri"/>
          <w:color w:val="000000"/>
          <w:sz w:val="20"/>
          <w:lang w:val="nl-NL"/>
        </w:rPr>
        <w:tab/>
      </w:r>
      <w:r w:rsidRPr="00156F05">
        <w:rPr>
          <w:rFonts w:ascii="Calibri" w:eastAsia="Calibri" w:hAnsi="Calibri"/>
          <w:color w:val="000000"/>
          <w:sz w:val="20"/>
          <w:lang w:val="nl-NL"/>
        </w:rPr>
        <w:t>Bijzondere uitvoeringsvoorwaarde: Social Return on Investment</w:t>
      </w:r>
      <w:r w:rsidR="000E7288" w:rsidRPr="00156F05">
        <w:rPr>
          <w:rFonts w:ascii="Calibri" w:eastAsia="Calibri" w:hAnsi="Calibri"/>
          <w:color w:val="000000"/>
          <w:sz w:val="20"/>
          <w:lang w:val="nl-NL"/>
        </w:rPr>
        <w:t xml:space="preserve"> is van toepassing</w:t>
      </w:r>
    </w:p>
    <w:p w14:paraId="452AC912" w14:textId="77777777" w:rsidR="007046F0" w:rsidRPr="00156F05" w:rsidRDefault="007046F0" w:rsidP="00D00D74">
      <w:pPr>
        <w:ind w:left="142" w:right="68" w:hanging="357"/>
        <w:rPr>
          <w:lang w:val="nl-NL"/>
        </w:rPr>
        <w:sectPr w:rsidR="007046F0" w:rsidRPr="00156F05">
          <w:type w:val="continuous"/>
          <w:pgSz w:w="11909" w:h="16838"/>
          <w:pgMar w:top="1400" w:right="4703" w:bottom="1362" w:left="1426" w:header="720" w:footer="720" w:gutter="0"/>
          <w:cols w:space="708"/>
        </w:sectPr>
      </w:pPr>
    </w:p>
    <w:p w14:paraId="15708FCF" w14:textId="77777777" w:rsidR="007046F0" w:rsidRPr="00156F05" w:rsidRDefault="00D73377" w:rsidP="000E7288">
      <w:pPr>
        <w:ind w:left="142" w:right="68" w:hanging="142"/>
        <w:textAlignment w:val="baseline"/>
        <w:rPr>
          <w:rFonts w:ascii="Calibri" w:eastAsia="Calibri" w:hAnsi="Calibri"/>
          <w:i/>
          <w:color w:val="000000"/>
          <w:sz w:val="20"/>
          <w:lang w:val="nl-NL"/>
        </w:rPr>
      </w:pPr>
      <w:r w:rsidRPr="00156F05">
        <w:rPr>
          <w:rFonts w:ascii="Calibri" w:eastAsia="Calibri" w:hAnsi="Calibri"/>
          <w:i/>
          <w:color w:val="000000"/>
          <w:sz w:val="20"/>
          <w:lang w:val="nl-NL"/>
        </w:rPr>
        <w:lastRenderedPageBreak/>
        <w:t>Bijzondere uitvoeringsvoorwaarde: Social Return on Investment</w:t>
      </w:r>
    </w:p>
    <w:p w14:paraId="1A49AAA1" w14:textId="3288E47D" w:rsidR="007046F0" w:rsidRPr="00156F05" w:rsidRDefault="00D73377" w:rsidP="000E7288">
      <w:pPr>
        <w:ind w:right="68"/>
        <w:jc w:val="both"/>
        <w:textAlignment w:val="baseline"/>
        <w:rPr>
          <w:rFonts w:ascii="Calibri" w:eastAsia="Calibri" w:hAnsi="Calibri"/>
          <w:color w:val="000000"/>
          <w:sz w:val="20"/>
          <w:lang w:val="nl-NL"/>
        </w:rPr>
      </w:pPr>
      <w:r w:rsidRPr="00156F05">
        <w:rPr>
          <w:rFonts w:ascii="Calibri" w:eastAsia="Calibri" w:hAnsi="Calibri"/>
          <w:color w:val="000000"/>
          <w:sz w:val="20"/>
          <w:lang w:val="nl-NL"/>
        </w:rPr>
        <w:t>Conform het aanbestedingsbeleid van de gemeente Tilburg is op deze opdracht Social Return on Investment (SROI)</w:t>
      </w:r>
      <w:r w:rsidR="000E7288" w:rsidRPr="00156F05">
        <w:rPr>
          <w:rFonts w:ascii="Calibri" w:eastAsia="Calibri" w:hAnsi="Calibri"/>
          <w:color w:val="000000"/>
          <w:sz w:val="20"/>
          <w:lang w:val="nl-NL"/>
        </w:rPr>
        <w:t xml:space="preserve"> </w:t>
      </w:r>
      <w:r w:rsidRPr="00156F05">
        <w:rPr>
          <w:rFonts w:ascii="Calibri" w:eastAsia="Calibri" w:hAnsi="Calibri"/>
          <w:color w:val="000000"/>
          <w:sz w:val="20"/>
          <w:lang w:val="nl-NL"/>
        </w:rPr>
        <w:t>als bijzondere uitvoeringsvoorwaarde van toepassing. Door zich in te schrijven op deze aanbesteding verplicht de Inschrijver zich om bij gunning een bijdrage te leveren aan de doelstellingen van het arbeidsmarktbeleid van de gemeente Tilburg. De omvang van deze verplichting bedraagt 1 % van de aanneemsom exclusief BTW steeds per jaar achteraf vast te stellen op basis van werkelijk gefactureerde kosten.</w:t>
      </w:r>
    </w:p>
    <w:p w14:paraId="48B266C7" w14:textId="77777777" w:rsidR="000E7288" w:rsidRPr="00156F05" w:rsidRDefault="000E7288" w:rsidP="000E7288">
      <w:pPr>
        <w:ind w:right="68"/>
        <w:textAlignment w:val="baseline"/>
        <w:rPr>
          <w:rFonts w:ascii="Calibri" w:eastAsia="Calibri" w:hAnsi="Calibri"/>
          <w:color w:val="000000"/>
          <w:sz w:val="20"/>
          <w:lang w:val="nl-NL"/>
        </w:rPr>
      </w:pPr>
    </w:p>
    <w:tbl>
      <w:tblPr>
        <w:tblW w:w="8647" w:type="dxa"/>
        <w:tblInd w:w="-6" w:type="dxa"/>
        <w:tblLayout w:type="fixed"/>
        <w:tblCellMar>
          <w:left w:w="0" w:type="dxa"/>
          <w:right w:w="0" w:type="dxa"/>
        </w:tblCellMar>
        <w:tblLook w:val="04A0" w:firstRow="1" w:lastRow="0" w:firstColumn="1" w:lastColumn="0" w:noHBand="0" w:noVBand="1"/>
      </w:tblPr>
      <w:tblGrid>
        <w:gridCol w:w="8647"/>
      </w:tblGrid>
      <w:tr w:rsidR="007046F0" w:rsidRPr="00140806" w14:paraId="4CA4463C" w14:textId="77777777" w:rsidTr="000E7288">
        <w:trPr>
          <w:trHeight w:hRule="exact" w:val="517"/>
        </w:trPr>
        <w:tc>
          <w:tcPr>
            <w:tcW w:w="8647" w:type="dxa"/>
            <w:tcBorders>
              <w:top w:val="single" w:sz="5" w:space="0" w:color="000000"/>
              <w:left w:val="single" w:sz="5" w:space="0" w:color="000000"/>
              <w:bottom w:val="single" w:sz="5" w:space="0" w:color="000000"/>
              <w:right w:val="single" w:sz="5" w:space="0" w:color="000000"/>
            </w:tcBorders>
          </w:tcPr>
          <w:p w14:paraId="17239F55" w14:textId="55639462" w:rsidR="007046F0" w:rsidRPr="00156F05" w:rsidRDefault="00D73377" w:rsidP="00D00D74">
            <w:pPr>
              <w:ind w:left="142" w:right="68" w:hanging="357"/>
              <w:textAlignment w:val="baseline"/>
              <w:rPr>
                <w:rFonts w:ascii="Calibri" w:eastAsia="Calibri" w:hAnsi="Calibri"/>
                <w:color w:val="000000"/>
                <w:sz w:val="20"/>
                <w:lang w:val="nl-NL"/>
              </w:rPr>
            </w:pPr>
            <w:proofErr w:type="spellStart"/>
            <w:r w:rsidRPr="00156F05">
              <w:rPr>
                <w:rFonts w:ascii="Calibri" w:eastAsia="Calibri" w:hAnsi="Calibri"/>
                <w:color w:val="000000"/>
                <w:sz w:val="20"/>
                <w:lang w:val="nl-NL"/>
              </w:rPr>
              <w:t>Vo</w:t>
            </w:r>
            <w:r w:rsidR="000E7288" w:rsidRPr="00156F05">
              <w:rPr>
                <w:rFonts w:ascii="Calibri" w:eastAsia="Calibri" w:hAnsi="Calibri"/>
                <w:color w:val="000000"/>
                <w:sz w:val="20"/>
                <w:lang w:val="nl-NL"/>
              </w:rPr>
              <w:t>Vo</w:t>
            </w:r>
            <w:r w:rsidRPr="00156F05">
              <w:rPr>
                <w:rFonts w:ascii="Calibri" w:eastAsia="Calibri" w:hAnsi="Calibri"/>
                <w:color w:val="000000"/>
                <w:sz w:val="20"/>
                <w:lang w:val="nl-NL"/>
              </w:rPr>
              <w:t>orbeeld</w:t>
            </w:r>
            <w:proofErr w:type="spellEnd"/>
            <w:r w:rsidRPr="00156F05">
              <w:rPr>
                <w:rFonts w:ascii="Calibri" w:eastAsia="Calibri" w:hAnsi="Calibri"/>
                <w:color w:val="000000"/>
                <w:sz w:val="20"/>
                <w:lang w:val="nl-NL"/>
              </w:rPr>
              <w:t xml:space="preserve"> : Stel dat de jaaromzet € 1.000.000,- is, in dit geval geldt een SROI-verplichting van vijf procent van de jaaromzet, dus € 50.000,-.</w:t>
            </w:r>
          </w:p>
        </w:tc>
      </w:tr>
    </w:tbl>
    <w:p w14:paraId="55275B24" w14:textId="77777777" w:rsidR="007046F0" w:rsidRPr="00156F05" w:rsidRDefault="007046F0" w:rsidP="00D00D74">
      <w:pPr>
        <w:ind w:left="142" w:right="68" w:hanging="357"/>
        <w:rPr>
          <w:lang w:val="nl-NL"/>
        </w:rPr>
      </w:pPr>
    </w:p>
    <w:p w14:paraId="61E04AC5" w14:textId="417FFE6A" w:rsidR="007046F0" w:rsidRPr="00156F05" w:rsidRDefault="00D73377" w:rsidP="00D00D74">
      <w:pPr>
        <w:ind w:left="142" w:right="68" w:hanging="357"/>
        <w:textAlignment w:val="baseline"/>
        <w:rPr>
          <w:rFonts w:ascii="Calibri" w:eastAsia="Calibri" w:hAnsi="Calibri"/>
          <w:color w:val="000000"/>
          <w:sz w:val="20"/>
          <w:lang w:val="nl-NL"/>
        </w:rPr>
      </w:pPr>
      <w:r w:rsidRPr="00156F05">
        <w:rPr>
          <w:rFonts w:ascii="Calibri" w:eastAsia="Calibri" w:hAnsi="Calibri"/>
          <w:color w:val="000000"/>
          <w:sz w:val="20"/>
          <w:lang w:val="nl-NL"/>
        </w:rPr>
        <w:t xml:space="preserve">Zie voor verdere uitleg Bijlage </w:t>
      </w:r>
      <w:r w:rsidR="00C8329B" w:rsidRPr="00156F05">
        <w:rPr>
          <w:rFonts w:ascii="Calibri" w:eastAsia="Calibri" w:hAnsi="Calibri"/>
          <w:color w:val="000000"/>
          <w:sz w:val="20"/>
          <w:lang w:val="nl-NL"/>
        </w:rPr>
        <w:t>E</w:t>
      </w:r>
      <w:r w:rsidRPr="00156F05">
        <w:rPr>
          <w:rFonts w:ascii="Calibri" w:eastAsia="Calibri" w:hAnsi="Calibri"/>
          <w:color w:val="000000"/>
          <w:sz w:val="20"/>
          <w:lang w:val="nl-NL"/>
        </w:rPr>
        <w:t xml:space="preserve"> bij de (concept)</w:t>
      </w:r>
      <w:r w:rsidR="00C8329B" w:rsidRPr="00156F05">
        <w:rPr>
          <w:rFonts w:ascii="Calibri" w:eastAsia="Calibri" w:hAnsi="Calibri"/>
          <w:color w:val="000000"/>
          <w:sz w:val="20"/>
          <w:lang w:val="nl-NL"/>
        </w:rPr>
        <w:t>Raamo</w:t>
      </w:r>
      <w:r w:rsidRPr="00156F05">
        <w:rPr>
          <w:rFonts w:ascii="Calibri" w:eastAsia="Calibri" w:hAnsi="Calibri"/>
          <w:color w:val="000000"/>
          <w:sz w:val="20"/>
          <w:lang w:val="nl-NL"/>
        </w:rPr>
        <w:t>vereenkomst: Invulling Social Return-verplichting.</w:t>
      </w:r>
    </w:p>
    <w:p w14:paraId="06469575" w14:textId="77777777" w:rsidR="000E7288" w:rsidRPr="00156F05" w:rsidRDefault="000E7288" w:rsidP="00D00D74">
      <w:pPr>
        <w:ind w:left="142" w:right="68" w:hanging="357"/>
        <w:textAlignment w:val="baseline"/>
        <w:rPr>
          <w:rFonts w:ascii="Calibri" w:eastAsia="Calibri" w:hAnsi="Calibri"/>
          <w:color w:val="000000"/>
          <w:sz w:val="20"/>
          <w:lang w:val="nl-NL"/>
        </w:rPr>
      </w:pPr>
    </w:p>
    <w:p w14:paraId="74A14779" w14:textId="1D314992" w:rsidR="007046F0" w:rsidRPr="00156F05" w:rsidRDefault="00D73377" w:rsidP="00D00D74">
      <w:pPr>
        <w:tabs>
          <w:tab w:val="left" w:pos="1440"/>
        </w:tabs>
        <w:ind w:left="142" w:right="68" w:hanging="357"/>
        <w:textAlignment w:val="baseline"/>
        <w:rPr>
          <w:rFonts w:ascii="Calibri" w:eastAsia="Calibri" w:hAnsi="Calibri"/>
          <w:b/>
          <w:color w:val="000000"/>
          <w:sz w:val="20"/>
          <w:lang w:val="nl-NL"/>
        </w:rPr>
      </w:pPr>
      <w:r w:rsidRPr="00156F05">
        <w:rPr>
          <w:rFonts w:ascii="Calibri" w:eastAsia="Calibri" w:hAnsi="Calibri"/>
          <w:b/>
          <w:color w:val="000000"/>
          <w:sz w:val="20"/>
          <w:lang w:val="nl-NL"/>
        </w:rPr>
        <w:t>Artikel 4:</w:t>
      </w:r>
      <w:r w:rsidRPr="00156F05">
        <w:rPr>
          <w:rFonts w:ascii="Calibri" w:eastAsia="Calibri" w:hAnsi="Calibri"/>
          <w:b/>
          <w:color w:val="000000"/>
          <w:sz w:val="20"/>
          <w:lang w:val="nl-NL"/>
        </w:rPr>
        <w:tab/>
        <w:t xml:space="preserve">Duur en beëindiging van de </w:t>
      </w:r>
      <w:r w:rsidR="00C8329B" w:rsidRPr="00156F05">
        <w:rPr>
          <w:rFonts w:ascii="Calibri" w:eastAsia="Calibri" w:hAnsi="Calibri"/>
          <w:b/>
          <w:color w:val="000000"/>
          <w:sz w:val="20"/>
          <w:lang w:val="nl-NL"/>
        </w:rPr>
        <w:t>Raamo</w:t>
      </w:r>
      <w:r w:rsidRPr="00156F05">
        <w:rPr>
          <w:rFonts w:ascii="Calibri" w:eastAsia="Calibri" w:hAnsi="Calibri"/>
          <w:b/>
          <w:color w:val="000000"/>
          <w:sz w:val="20"/>
          <w:lang w:val="nl-NL"/>
        </w:rPr>
        <w:t>vereenkomst</w:t>
      </w:r>
    </w:p>
    <w:p w14:paraId="28E85D80" w14:textId="77777777" w:rsidR="000E7288" w:rsidRPr="00156F05" w:rsidRDefault="000E7288" w:rsidP="00D00D74">
      <w:pPr>
        <w:tabs>
          <w:tab w:val="left" w:pos="1440"/>
        </w:tabs>
        <w:ind w:left="142" w:right="68" w:hanging="357"/>
        <w:textAlignment w:val="baseline"/>
        <w:rPr>
          <w:rFonts w:ascii="Calibri" w:eastAsia="Calibri" w:hAnsi="Calibri"/>
          <w:b/>
          <w:color w:val="000000"/>
          <w:sz w:val="20"/>
          <w:lang w:val="nl-NL"/>
        </w:rPr>
      </w:pPr>
    </w:p>
    <w:p w14:paraId="6A3FD9FA" w14:textId="545DFA1B" w:rsidR="007046F0" w:rsidRDefault="00D73377" w:rsidP="00D00D74">
      <w:pPr>
        <w:tabs>
          <w:tab w:val="left" w:pos="720"/>
        </w:tabs>
        <w:ind w:left="142" w:right="68" w:hanging="357"/>
        <w:textAlignment w:val="baseline"/>
        <w:rPr>
          <w:rFonts w:ascii="Calibri" w:eastAsia="Calibri" w:hAnsi="Calibri"/>
          <w:color w:val="000000"/>
          <w:sz w:val="20"/>
          <w:lang w:val="nl-NL"/>
        </w:rPr>
      </w:pPr>
      <w:r w:rsidRPr="00156F05">
        <w:rPr>
          <w:rFonts w:ascii="Calibri" w:eastAsia="Calibri" w:hAnsi="Calibri"/>
          <w:color w:val="000000"/>
          <w:sz w:val="20"/>
          <w:lang w:val="nl-NL"/>
        </w:rPr>
        <w:t>4.1</w:t>
      </w:r>
      <w:r w:rsidRPr="00156F05">
        <w:rPr>
          <w:rFonts w:ascii="Calibri" w:eastAsia="Calibri" w:hAnsi="Calibri"/>
          <w:color w:val="000000"/>
          <w:sz w:val="20"/>
          <w:lang w:val="nl-NL"/>
        </w:rPr>
        <w:tab/>
        <w:t xml:space="preserve">Deze </w:t>
      </w:r>
      <w:r w:rsidR="000E7288" w:rsidRPr="00156F05">
        <w:rPr>
          <w:rFonts w:ascii="Calibri" w:eastAsia="Calibri" w:hAnsi="Calibri"/>
          <w:color w:val="000000"/>
          <w:sz w:val="20"/>
          <w:lang w:val="nl-NL"/>
        </w:rPr>
        <w:t>Raamo</w:t>
      </w:r>
      <w:r w:rsidRPr="00156F05">
        <w:rPr>
          <w:rFonts w:ascii="Calibri" w:eastAsia="Calibri" w:hAnsi="Calibri"/>
          <w:color w:val="000000"/>
          <w:sz w:val="20"/>
          <w:lang w:val="nl-NL"/>
        </w:rPr>
        <w:t>vereenkomst treedt in werking op 1 juli 20</w:t>
      </w:r>
      <w:r w:rsidR="008A6B9A" w:rsidRPr="00156F05">
        <w:rPr>
          <w:rFonts w:ascii="Calibri" w:eastAsia="Calibri" w:hAnsi="Calibri"/>
          <w:color w:val="000000"/>
          <w:sz w:val="20"/>
          <w:lang w:val="nl-NL"/>
        </w:rPr>
        <w:t>23</w:t>
      </w:r>
      <w:r w:rsidRPr="00156F05">
        <w:rPr>
          <w:rFonts w:ascii="Calibri" w:eastAsia="Calibri" w:hAnsi="Calibri"/>
          <w:color w:val="000000"/>
          <w:sz w:val="20"/>
          <w:lang w:val="nl-NL"/>
        </w:rPr>
        <w:t xml:space="preserve"> en is aangegaan voor een periode</w:t>
      </w:r>
      <w:r>
        <w:rPr>
          <w:rFonts w:ascii="Calibri" w:eastAsia="Calibri" w:hAnsi="Calibri"/>
          <w:color w:val="000000"/>
          <w:sz w:val="20"/>
          <w:lang w:val="nl-NL"/>
        </w:rPr>
        <w:t xml:space="preserve"> die van rechtswege eindigt op 30 juni 202</w:t>
      </w:r>
      <w:r w:rsidR="008A6B9A">
        <w:rPr>
          <w:rFonts w:ascii="Calibri" w:eastAsia="Calibri" w:hAnsi="Calibri"/>
          <w:color w:val="000000"/>
          <w:sz w:val="20"/>
          <w:lang w:val="nl-NL"/>
        </w:rPr>
        <w:t>5</w:t>
      </w:r>
      <w:r>
        <w:rPr>
          <w:rFonts w:ascii="Calibri" w:eastAsia="Calibri" w:hAnsi="Calibri"/>
          <w:color w:val="000000"/>
          <w:sz w:val="20"/>
          <w:lang w:val="nl-NL"/>
        </w:rPr>
        <w:t xml:space="preserve"> </w:t>
      </w:r>
      <w:bookmarkStart w:id="2" w:name="_Hlk122012338"/>
      <w:r>
        <w:rPr>
          <w:rFonts w:ascii="Calibri" w:eastAsia="Calibri" w:hAnsi="Calibri"/>
          <w:color w:val="000000"/>
          <w:sz w:val="20"/>
          <w:lang w:val="nl-NL"/>
        </w:rPr>
        <w:t xml:space="preserve">met een </w:t>
      </w:r>
      <w:r w:rsidRPr="00156F05">
        <w:rPr>
          <w:rFonts w:ascii="Calibri" w:eastAsia="Calibri" w:hAnsi="Calibri"/>
          <w:color w:val="000000"/>
          <w:sz w:val="20"/>
          <w:lang w:val="nl-NL"/>
        </w:rPr>
        <w:t xml:space="preserve">optionele </w:t>
      </w:r>
      <w:r w:rsidR="00156F05" w:rsidRPr="00156F05">
        <w:rPr>
          <w:rFonts w:ascii="Calibri" w:eastAsia="Calibri" w:hAnsi="Calibri"/>
          <w:color w:val="000000"/>
          <w:sz w:val="20"/>
          <w:lang w:val="nl-NL"/>
        </w:rPr>
        <w:t xml:space="preserve">wederzijdse </w:t>
      </w:r>
      <w:r w:rsidRPr="00156F05">
        <w:rPr>
          <w:rFonts w:ascii="Calibri" w:eastAsia="Calibri" w:hAnsi="Calibri"/>
          <w:color w:val="000000"/>
          <w:sz w:val="20"/>
          <w:lang w:val="nl-NL"/>
        </w:rPr>
        <w:t>verlenging door</w:t>
      </w:r>
      <w:r>
        <w:rPr>
          <w:rFonts w:ascii="Calibri" w:eastAsia="Calibri" w:hAnsi="Calibri"/>
          <w:color w:val="000000"/>
          <w:sz w:val="20"/>
          <w:lang w:val="nl-NL"/>
        </w:rPr>
        <w:t xml:space="preserve"> de Aanbestedende Dienst van 2x1 jaar.</w:t>
      </w:r>
      <w:bookmarkEnd w:id="2"/>
      <w:r>
        <w:rPr>
          <w:rFonts w:ascii="Calibri" w:eastAsia="Calibri" w:hAnsi="Calibri"/>
          <w:color w:val="000000"/>
          <w:sz w:val="20"/>
          <w:lang w:val="nl-NL"/>
        </w:rPr>
        <w:t xml:space="preserve"> De opdrachtgever zal uiterlijk 6 maanden voor de einddatum van de </w:t>
      </w:r>
      <w:r w:rsidR="00C8329B">
        <w:rPr>
          <w:rFonts w:ascii="Calibri" w:eastAsia="Calibri" w:hAnsi="Calibri"/>
          <w:color w:val="000000"/>
          <w:sz w:val="20"/>
          <w:lang w:val="nl-NL"/>
        </w:rPr>
        <w:t>Raamo</w:t>
      </w:r>
      <w:r>
        <w:rPr>
          <w:rFonts w:ascii="Calibri" w:eastAsia="Calibri" w:hAnsi="Calibri"/>
          <w:color w:val="000000"/>
          <w:sz w:val="20"/>
          <w:lang w:val="nl-NL"/>
        </w:rPr>
        <w:t xml:space="preserve">vereenkomst aan opdrachtnemer berichten of zij de </w:t>
      </w:r>
      <w:r w:rsidR="00C8329B">
        <w:rPr>
          <w:rFonts w:ascii="Calibri" w:eastAsia="Calibri" w:hAnsi="Calibri"/>
          <w:color w:val="000000"/>
          <w:sz w:val="20"/>
          <w:lang w:val="nl-NL"/>
        </w:rPr>
        <w:t>Raamo</w:t>
      </w:r>
      <w:r>
        <w:rPr>
          <w:rFonts w:ascii="Calibri" w:eastAsia="Calibri" w:hAnsi="Calibri"/>
          <w:color w:val="000000"/>
          <w:sz w:val="20"/>
          <w:lang w:val="nl-NL"/>
        </w:rPr>
        <w:t>vereenkomst wenst voort te zetten.</w:t>
      </w:r>
    </w:p>
    <w:p w14:paraId="71365622" w14:textId="77777777" w:rsidR="000E7288" w:rsidRDefault="000E7288" w:rsidP="00D00D74">
      <w:pPr>
        <w:tabs>
          <w:tab w:val="left" w:pos="720"/>
        </w:tabs>
        <w:ind w:left="142" w:right="68" w:hanging="357"/>
        <w:textAlignment w:val="baseline"/>
        <w:rPr>
          <w:rFonts w:ascii="Calibri" w:eastAsia="Calibri" w:hAnsi="Calibri"/>
          <w:color w:val="000000"/>
          <w:sz w:val="20"/>
          <w:lang w:val="nl-NL"/>
        </w:rPr>
      </w:pPr>
    </w:p>
    <w:p w14:paraId="2E9A30C0" w14:textId="0C647F93" w:rsidR="007046F0" w:rsidRDefault="00D73377" w:rsidP="000E7288">
      <w:pPr>
        <w:tabs>
          <w:tab w:val="left" w:pos="720"/>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4.2</w:t>
      </w:r>
      <w:r>
        <w:rPr>
          <w:rFonts w:ascii="Calibri" w:eastAsia="Calibri" w:hAnsi="Calibri"/>
          <w:color w:val="000000"/>
          <w:sz w:val="20"/>
          <w:lang w:val="nl-NL"/>
        </w:rPr>
        <w:tab/>
        <w:t xml:space="preserve">Opdrachtnemer en Opdrachtgever kunnen deze </w:t>
      </w:r>
      <w:r w:rsidR="00CA6D10">
        <w:rPr>
          <w:rFonts w:ascii="Calibri" w:eastAsia="Calibri" w:hAnsi="Calibri"/>
          <w:color w:val="000000"/>
          <w:sz w:val="20"/>
          <w:lang w:val="nl-NL"/>
        </w:rPr>
        <w:t>Raamo</w:t>
      </w:r>
      <w:r>
        <w:rPr>
          <w:rFonts w:ascii="Calibri" w:eastAsia="Calibri" w:hAnsi="Calibri"/>
          <w:color w:val="000000"/>
          <w:sz w:val="20"/>
          <w:lang w:val="nl-NL"/>
        </w:rPr>
        <w:t>vereenkomst onmiddellijk en terstond doen eindigen door schriftelijke opzegging zonder opzegtermijn indien:</w:t>
      </w:r>
    </w:p>
    <w:p w14:paraId="6C4D02EC" w14:textId="77777777" w:rsidR="007046F0" w:rsidRDefault="00D73377" w:rsidP="000E7288">
      <w:pPr>
        <w:numPr>
          <w:ilvl w:val="0"/>
          <w:numId w:val="2"/>
        </w:numPr>
        <w:tabs>
          <w:tab w:val="clear" w:pos="288"/>
          <w:tab w:val="left" w:pos="1080"/>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een van beide Partijen in staat van faillissement komt te verkeren;</w:t>
      </w:r>
    </w:p>
    <w:p w14:paraId="61761B62" w14:textId="77777777" w:rsidR="007046F0" w:rsidRDefault="00D73377" w:rsidP="000E7288">
      <w:pPr>
        <w:numPr>
          <w:ilvl w:val="0"/>
          <w:numId w:val="2"/>
        </w:numPr>
        <w:tabs>
          <w:tab w:val="clear" w:pos="288"/>
          <w:tab w:val="left" w:pos="1080"/>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een van beide Partijen surseance van betaling aanvraagt;</w:t>
      </w:r>
    </w:p>
    <w:p w14:paraId="0B055DFD" w14:textId="77777777" w:rsidR="007046F0" w:rsidRDefault="00D73377" w:rsidP="000E7288">
      <w:pPr>
        <w:numPr>
          <w:ilvl w:val="0"/>
          <w:numId w:val="2"/>
        </w:numPr>
        <w:tabs>
          <w:tab w:val="clear" w:pos="288"/>
          <w:tab w:val="left" w:pos="1080"/>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een van beide Partijen anderszins de belangen van de wederpartij of de goede naam van haar dienstverlening ernstig schaadt;</w:t>
      </w:r>
    </w:p>
    <w:p w14:paraId="67F36F27" w14:textId="15EC5353" w:rsidR="007046F0" w:rsidRDefault="00D73377" w:rsidP="000E7288">
      <w:pPr>
        <w:numPr>
          <w:ilvl w:val="0"/>
          <w:numId w:val="2"/>
        </w:numPr>
        <w:tabs>
          <w:tab w:val="clear" w:pos="288"/>
          <w:tab w:val="left" w:pos="1080"/>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sprake is van een ernstige toerekenbare tekortkoming in de nakoming van de </w:t>
      </w:r>
      <w:r w:rsidR="00CA6D10">
        <w:rPr>
          <w:rFonts w:ascii="Calibri" w:eastAsia="Calibri" w:hAnsi="Calibri"/>
          <w:color w:val="000000"/>
          <w:sz w:val="20"/>
          <w:lang w:val="nl-NL"/>
        </w:rPr>
        <w:t>Raamo</w:t>
      </w:r>
      <w:r>
        <w:rPr>
          <w:rFonts w:ascii="Calibri" w:eastAsia="Calibri" w:hAnsi="Calibri"/>
          <w:color w:val="000000"/>
          <w:sz w:val="20"/>
          <w:lang w:val="nl-NL"/>
        </w:rPr>
        <w:t>vereenkomst, die ook nadat de wederpartij schriftelijk in gebreke is gesteld niet binnen een redelijke termijn is hersteld.</w:t>
      </w:r>
    </w:p>
    <w:p w14:paraId="47560668" w14:textId="77777777" w:rsidR="000E7288" w:rsidRDefault="000E7288" w:rsidP="000E7288">
      <w:pPr>
        <w:tabs>
          <w:tab w:val="left" w:pos="288"/>
          <w:tab w:val="left" w:pos="1080"/>
        </w:tabs>
        <w:ind w:left="142" w:right="68"/>
        <w:textAlignment w:val="baseline"/>
        <w:rPr>
          <w:rFonts w:ascii="Calibri" w:eastAsia="Calibri" w:hAnsi="Calibri"/>
          <w:color w:val="000000"/>
          <w:sz w:val="20"/>
          <w:lang w:val="nl-NL"/>
        </w:rPr>
      </w:pPr>
    </w:p>
    <w:p w14:paraId="00FC0682" w14:textId="5E8DD7BF" w:rsidR="007046F0" w:rsidRDefault="00D73377" w:rsidP="000E7288">
      <w:pPr>
        <w:tabs>
          <w:tab w:val="left" w:pos="720"/>
        </w:tabs>
        <w:ind w:left="142" w:right="68" w:hanging="357"/>
        <w:jc w:val="both"/>
        <w:textAlignment w:val="baseline"/>
        <w:rPr>
          <w:rFonts w:ascii="Calibri" w:eastAsia="Calibri" w:hAnsi="Calibri"/>
          <w:color w:val="000000"/>
          <w:spacing w:val="2"/>
          <w:sz w:val="20"/>
          <w:lang w:val="nl-NL"/>
        </w:rPr>
      </w:pPr>
      <w:r>
        <w:rPr>
          <w:rFonts w:ascii="Calibri" w:eastAsia="Calibri" w:hAnsi="Calibri"/>
          <w:color w:val="000000"/>
          <w:spacing w:val="2"/>
          <w:sz w:val="20"/>
          <w:lang w:val="nl-NL"/>
        </w:rPr>
        <w:t>4.3</w:t>
      </w:r>
      <w:r>
        <w:rPr>
          <w:rFonts w:ascii="Calibri" w:eastAsia="Calibri" w:hAnsi="Calibri"/>
          <w:color w:val="000000"/>
          <w:spacing w:val="2"/>
          <w:sz w:val="20"/>
          <w:lang w:val="nl-NL"/>
        </w:rPr>
        <w:tab/>
        <w:t xml:space="preserve">De continuïteit van de uitvoering van de dienstverlening mag niet in gevaar komen door beëindiging van de </w:t>
      </w:r>
      <w:r w:rsidR="00CA6D10">
        <w:rPr>
          <w:rFonts w:ascii="Calibri" w:eastAsia="Calibri" w:hAnsi="Calibri"/>
          <w:color w:val="000000"/>
          <w:spacing w:val="2"/>
          <w:sz w:val="20"/>
          <w:lang w:val="nl-NL"/>
        </w:rPr>
        <w:t>Raamo</w:t>
      </w:r>
      <w:r>
        <w:rPr>
          <w:rFonts w:ascii="Calibri" w:eastAsia="Calibri" w:hAnsi="Calibri"/>
          <w:color w:val="000000"/>
          <w:spacing w:val="2"/>
          <w:sz w:val="20"/>
          <w:lang w:val="nl-NL"/>
        </w:rPr>
        <w:t xml:space="preserve">vereenkomst. Daarom zijn beide Partijen verplicht te zorgen voor uitvoering van de dienstverlening na formele contractbeëindiging zoals nodig voor het doorlopen van een nieuwe aanbestedingsprocedure en reële voorbereidingstijd voor een nieuwe of hernieuwde start. Deze bepaling is uitdrukkelijk niet van toepassing wanneer de </w:t>
      </w:r>
      <w:r w:rsidR="00CA6D10">
        <w:rPr>
          <w:rFonts w:ascii="Calibri" w:eastAsia="Calibri" w:hAnsi="Calibri"/>
          <w:color w:val="000000"/>
          <w:spacing w:val="2"/>
          <w:sz w:val="20"/>
          <w:lang w:val="nl-NL"/>
        </w:rPr>
        <w:t>Raamo</w:t>
      </w:r>
      <w:r>
        <w:rPr>
          <w:rFonts w:ascii="Calibri" w:eastAsia="Calibri" w:hAnsi="Calibri"/>
          <w:color w:val="000000"/>
          <w:spacing w:val="2"/>
          <w:sz w:val="20"/>
          <w:lang w:val="nl-NL"/>
        </w:rPr>
        <w:t>vereenkomst wordt beëindigd om één van de redenen genoemd in 4.2 van dit artikel.</w:t>
      </w:r>
    </w:p>
    <w:p w14:paraId="19759759" w14:textId="77777777" w:rsidR="00CA6D10" w:rsidRDefault="00CA6D10" w:rsidP="00D00D74">
      <w:pPr>
        <w:ind w:left="142" w:right="68" w:hanging="357"/>
        <w:rPr>
          <w:lang w:val="nl-NL"/>
        </w:rPr>
      </w:pPr>
    </w:p>
    <w:p w14:paraId="4738D135" w14:textId="77777777" w:rsidR="00CA6D10" w:rsidRDefault="00CA6D10" w:rsidP="00D00D74">
      <w:pPr>
        <w:ind w:left="142" w:right="68" w:hanging="357"/>
        <w:rPr>
          <w:lang w:val="nl-NL"/>
        </w:rPr>
      </w:pPr>
    </w:p>
    <w:p w14:paraId="0F653B43" w14:textId="029AAEAE" w:rsidR="007046F0" w:rsidRDefault="00D73377" w:rsidP="00D00D74">
      <w:pPr>
        <w:tabs>
          <w:tab w:val="left" w:pos="1584"/>
        </w:tabs>
        <w:ind w:left="142" w:right="68" w:hanging="357"/>
        <w:textAlignment w:val="baseline"/>
        <w:rPr>
          <w:rFonts w:ascii="Calibri" w:eastAsia="Calibri" w:hAnsi="Calibri"/>
          <w:b/>
          <w:color w:val="000000"/>
          <w:sz w:val="20"/>
          <w:lang w:val="nl-NL"/>
        </w:rPr>
      </w:pPr>
      <w:r>
        <w:rPr>
          <w:rFonts w:ascii="Calibri" w:eastAsia="Calibri" w:hAnsi="Calibri"/>
          <w:b/>
          <w:color w:val="000000"/>
          <w:sz w:val="20"/>
          <w:lang w:val="nl-NL"/>
        </w:rPr>
        <w:t>Artikel 5:</w:t>
      </w:r>
      <w:r>
        <w:rPr>
          <w:rFonts w:ascii="Calibri" w:eastAsia="Calibri" w:hAnsi="Calibri"/>
          <w:b/>
          <w:color w:val="000000"/>
          <w:sz w:val="20"/>
          <w:lang w:val="nl-NL"/>
        </w:rPr>
        <w:tab/>
        <w:t>Facturering</w:t>
      </w:r>
      <w:r w:rsidR="007F7911">
        <w:rPr>
          <w:rFonts w:ascii="Calibri" w:eastAsia="Calibri" w:hAnsi="Calibri"/>
          <w:b/>
          <w:color w:val="000000"/>
          <w:sz w:val="20"/>
          <w:lang w:val="nl-NL"/>
        </w:rPr>
        <w:t xml:space="preserve"> en </w:t>
      </w:r>
      <w:r>
        <w:rPr>
          <w:rFonts w:ascii="Calibri" w:eastAsia="Calibri" w:hAnsi="Calibri"/>
          <w:b/>
          <w:color w:val="000000"/>
          <w:sz w:val="20"/>
          <w:lang w:val="nl-NL"/>
        </w:rPr>
        <w:t>betalingsvoorwaarden</w:t>
      </w:r>
    </w:p>
    <w:p w14:paraId="032BF918" w14:textId="77777777" w:rsidR="00CA6D10" w:rsidRDefault="00CA6D10" w:rsidP="00D00D74">
      <w:pPr>
        <w:tabs>
          <w:tab w:val="left" w:pos="1584"/>
        </w:tabs>
        <w:ind w:left="142" w:right="68" w:hanging="357"/>
        <w:textAlignment w:val="baseline"/>
        <w:rPr>
          <w:rFonts w:ascii="Calibri" w:eastAsia="Calibri" w:hAnsi="Calibri"/>
          <w:b/>
          <w:color w:val="000000"/>
          <w:sz w:val="20"/>
          <w:lang w:val="nl-NL"/>
        </w:rPr>
      </w:pPr>
    </w:p>
    <w:p w14:paraId="35D397CE" w14:textId="77777777" w:rsidR="00CA6D1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5.1</w:t>
      </w:r>
      <w:r>
        <w:rPr>
          <w:rFonts w:ascii="Calibri" w:eastAsia="Calibri" w:hAnsi="Calibri"/>
          <w:color w:val="000000"/>
          <w:sz w:val="20"/>
          <w:lang w:val="nl-NL"/>
        </w:rPr>
        <w:tab/>
        <w:t>De facturen dienen te worden verzonden (tenzij in de opdracht uitdrukkelijk anders is vermeld)</w:t>
      </w:r>
      <w:r w:rsidR="00CA6D10">
        <w:rPr>
          <w:rFonts w:ascii="Calibri" w:eastAsia="Calibri" w:hAnsi="Calibri"/>
          <w:color w:val="000000"/>
          <w:sz w:val="20"/>
          <w:lang w:val="nl-NL"/>
        </w:rPr>
        <w:t xml:space="preserve"> </w:t>
      </w:r>
      <w:r>
        <w:rPr>
          <w:rFonts w:ascii="Calibri" w:eastAsia="Calibri" w:hAnsi="Calibri"/>
          <w:color w:val="000000"/>
          <w:sz w:val="20"/>
          <w:lang w:val="nl-NL"/>
        </w:rPr>
        <w:t xml:space="preserve">aan: </w:t>
      </w:r>
    </w:p>
    <w:p w14:paraId="2BA0D2ED" w14:textId="11737B67" w:rsidR="007046F0" w:rsidRDefault="00CA6D10"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ab/>
      </w:r>
      <w:r w:rsidR="00D73377">
        <w:rPr>
          <w:rFonts w:ascii="Calibri" w:eastAsia="Calibri" w:hAnsi="Calibri"/>
          <w:color w:val="000000"/>
          <w:sz w:val="20"/>
          <w:lang w:val="nl-NL"/>
        </w:rPr>
        <w:t>Gemeente Tilburg</w:t>
      </w:r>
    </w:p>
    <w:p w14:paraId="53C89341" w14:textId="77777777" w:rsidR="007046F0" w:rsidRDefault="00D73377" w:rsidP="00CA6D10">
      <w:pPr>
        <w:ind w:left="142" w:right="68"/>
        <w:jc w:val="both"/>
        <w:textAlignment w:val="baseline"/>
        <w:rPr>
          <w:rFonts w:ascii="Calibri" w:eastAsia="Calibri" w:hAnsi="Calibri"/>
          <w:color w:val="000000"/>
          <w:sz w:val="20"/>
          <w:lang w:val="nl-NL"/>
        </w:rPr>
      </w:pPr>
      <w:r>
        <w:rPr>
          <w:rFonts w:ascii="Calibri" w:eastAsia="Calibri" w:hAnsi="Calibri"/>
          <w:color w:val="000000"/>
          <w:sz w:val="20"/>
          <w:lang w:val="nl-NL"/>
        </w:rPr>
        <w:t>Afdeling Informatievoorziening</w:t>
      </w:r>
    </w:p>
    <w:p w14:paraId="50C6178D" w14:textId="77777777" w:rsidR="007046F0" w:rsidRDefault="00D73377" w:rsidP="00CA6D10">
      <w:pPr>
        <w:ind w:left="142" w:right="68"/>
        <w:jc w:val="both"/>
        <w:textAlignment w:val="baseline"/>
        <w:rPr>
          <w:rFonts w:ascii="Calibri" w:eastAsia="Calibri" w:hAnsi="Calibri"/>
          <w:color w:val="000000"/>
          <w:sz w:val="20"/>
          <w:lang w:val="nl-NL"/>
        </w:rPr>
      </w:pPr>
      <w:r>
        <w:rPr>
          <w:rFonts w:ascii="Calibri" w:eastAsia="Calibri" w:hAnsi="Calibri"/>
          <w:color w:val="000000"/>
          <w:sz w:val="20"/>
          <w:lang w:val="nl-NL"/>
        </w:rPr>
        <w:t>Team Boekhouding</w:t>
      </w:r>
    </w:p>
    <w:p w14:paraId="5A826E7D" w14:textId="77777777" w:rsidR="007046F0" w:rsidRPr="00875AAC" w:rsidRDefault="00D73377" w:rsidP="00CA6D10">
      <w:pPr>
        <w:ind w:left="142" w:right="68"/>
        <w:jc w:val="both"/>
        <w:textAlignment w:val="baseline"/>
        <w:rPr>
          <w:rFonts w:ascii="Calibri" w:eastAsia="Calibri" w:hAnsi="Calibri"/>
          <w:color w:val="000000"/>
          <w:spacing w:val="-1"/>
          <w:sz w:val="20"/>
        </w:rPr>
      </w:pPr>
      <w:r w:rsidRPr="00875AAC">
        <w:rPr>
          <w:rFonts w:ascii="Calibri" w:eastAsia="Calibri" w:hAnsi="Calibri"/>
          <w:color w:val="000000"/>
          <w:spacing w:val="-1"/>
          <w:sz w:val="20"/>
        </w:rPr>
        <w:t>Postbus 90155</w:t>
      </w:r>
    </w:p>
    <w:p w14:paraId="58D58B53" w14:textId="77777777" w:rsidR="007046F0" w:rsidRPr="00875AAC" w:rsidRDefault="00D73377" w:rsidP="00CA6D10">
      <w:pPr>
        <w:ind w:left="142" w:right="68"/>
        <w:jc w:val="both"/>
        <w:textAlignment w:val="baseline"/>
        <w:rPr>
          <w:rFonts w:ascii="Calibri" w:eastAsia="Calibri" w:hAnsi="Calibri"/>
          <w:color w:val="000000"/>
          <w:spacing w:val="-1"/>
          <w:sz w:val="20"/>
        </w:rPr>
      </w:pPr>
      <w:r w:rsidRPr="00875AAC">
        <w:rPr>
          <w:rFonts w:ascii="Calibri" w:eastAsia="Calibri" w:hAnsi="Calibri"/>
          <w:color w:val="000000"/>
          <w:spacing w:val="-1"/>
          <w:sz w:val="20"/>
        </w:rPr>
        <w:t>5000 LH TILBURG</w:t>
      </w:r>
    </w:p>
    <w:p w14:paraId="134EC7CC" w14:textId="2DA5EB99" w:rsidR="007046F0" w:rsidRDefault="00D73377" w:rsidP="00CA6D10">
      <w:pPr>
        <w:ind w:left="142" w:right="68"/>
        <w:jc w:val="both"/>
        <w:textAlignment w:val="baseline"/>
        <w:rPr>
          <w:rFonts w:ascii="Calibri" w:eastAsia="Calibri" w:hAnsi="Calibri"/>
          <w:color w:val="000000"/>
          <w:sz w:val="20"/>
        </w:rPr>
      </w:pPr>
      <w:r w:rsidRPr="00875AAC">
        <w:rPr>
          <w:rFonts w:ascii="Calibri" w:eastAsia="Calibri" w:hAnsi="Calibri"/>
          <w:color w:val="000000"/>
          <w:sz w:val="20"/>
        </w:rPr>
        <w:t xml:space="preserve">Of per email </w:t>
      </w:r>
      <w:proofErr w:type="spellStart"/>
      <w:r w:rsidRPr="00875AAC">
        <w:rPr>
          <w:rFonts w:ascii="Calibri" w:eastAsia="Calibri" w:hAnsi="Calibri"/>
          <w:color w:val="000000"/>
          <w:sz w:val="20"/>
        </w:rPr>
        <w:t>naar</w:t>
      </w:r>
      <w:proofErr w:type="spellEnd"/>
      <w:r w:rsidRPr="00875AAC">
        <w:rPr>
          <w:rFonts w:ascii="Calibri" w:eastAsia="Calibri" w:hAnsi="Calibri"/>
          <w:color w:val="000000"/>
          <w:sz w:val="20"/>
        </w:rPr>
        <w:t xml:space="preserve"> </w:t>
      </w:r>
      <w:hyperlink r:id="rId7">
        <w:r w:rsidRPr="00875AAC">
          <w:rPr>
            <w:rFonts w:ascii="Calibri" w:eastAsia="Calibri" w:hAnsi="Calibri"/>
            <w:color w:val="0000FF"/>
            <w:sz w:val="20"/>
            <w:u w:val="single"/>
          </w:rPr>
          <w:t>facturen@tilburg.nl</w:t>
        </w:r>
      </w:hyperlink>
      <w:r w:rsidRPr="00875AAC">
        <w:rPr>
          <w:rFonts w:ascii="Calibri" w:eastAsia="Calibri" w:hAnsi="Calibri"/>
          <w:color w:val="000000"/>
          <w:sz w:val="20"/>
        </w:rPr>
        <w:t xml:space="preserve"> </w:t>
      </w:r>
    </w:p>
    <w:p w14:paraId="514C1483" w14:textId="77777777" w:rsidR="00CA6D10" w:rsidRPr="00875AAC" w:rsidRDefault="00CA6D10" w:rsidP="00CA6D10">
      <w:pPr>
        <w:ind w:left="142" w:right="68"/>
        <w:jc w:val="both"/>
        <w:textAlignment w:val="baseline"/>
        <w:rPr>
          <w:rFonts w:ascii="Calibri" w:eastAsia="Calibri" w:hAnsi="Calibri"/>
          <w:color w:val="000000"/>
          <w:sz w:val="20"/>
        </w:rPr>
      </w:pPr>
    </w:p>
    <w:p w14:paraId="50538C04" w14:textId="1651CF6D"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5.2</w:t>
      </w:r>
      <w:r>
        <w:rPr>
          <w:rFonts w:ascii="Calibri" w:eastAsia="Calibri" w:hAnsi="Calibri"/>
          <w:color w:val="000000"/>
          <w:sz w:val="20"/>
          <w:lang w:val="nl-NL"/>
        </w:rPr>
        <w:tab/>
        <w:t>De facturering door de Opdrachtnemer voor de Diensten geschiedt per maand achteraf aan de Opdrachtgever.</w:t>
      </w:r>
    </w:p>
    <w:p w14:paraId="5B8F3421" w14:textId="77777777" w:rsidR="00CA6D10" w:rsidRDefault="00CA6D10" w:rsidP="00CA6D10">
      <w:pPr>
        <w:tabs>
          <w:tab w:val="left" w:pos="792"/>
        </w:tabs>
        <w:ind w:left="142" w:right="68" w:hanging="357"/>
        <w:jc w:val="both"/>
        <w:textAlignment w:val="baseline"/>
        <w:rPr>
          <w:rFonts w:ascii="Calibri" w:eastAsia="Calibri" w:hAnsi="Calibri"/>
          <w:color w:val="000000"/>
          <w:sz w:val="20"/>
          <w:lang w:val="nl-NL"/>
        </w:rPr>
      </w:pPr>
    </w:p>
    <w:p w14:paraId="302F440E" w14:textId="1FCFC449"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5.3</w:t>
      </w:r>
      <w:r>
        <w:rPr>
          <w:rFonts w:ascii="Calibri" w:eastAsia="Calibri" w:hAnsi="Calibri"/>
          <w:color w:val="000000"/>
          <w:sz w:val="20"/>
          <w:lang w:val="nl-NL"/>
        </w:rPr>
        <w:tab/>
        <w:t>Indien meerdere facturen per maand van toepassing zijn dienen deze eenmaal per maand als verzamelfactuur aangeleverd te worden.</w:t>
      </w:r>
    </w:p>
    <w:p w14:paraId="00A9E663" w14:textId="77777777" w:rsidR="00CA6D10" w:rsidRDefault="00CA6D10" w:rsidP="00CA6D10">
      <w:pPr>
        <w:tabs>
          <w:tab w:val="left" w:pos="792"/>
        </w:tabs>
        <w:ind w:left="142" w:right="68" w:hanging="357"/>
        <w:jc w:val="both"/>
        <w:textAlignment w:val="baseline"/>
        <w:rPr>
          <w:rFonts w:ascii="Calibri" w:eastAsia="Calibri" w:hAnsi="Calibri"/>
          <w:color w:val="000000"/>
          <w:sz w:val="20"/>
          <w:lang w:val="nl-NL"/>
        </w:rPr>
      </w:pPr>
    </w:p>
    <w:p w14:paraId="7D4F7CB1" w14:textId="10F80A7B" w:rsidR="007F7911"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5.4</w:t>
      </w:r>
      <w:r>
        <w:rPr>
          <w:rFonts w:ascii="Calibri" w:eastAsia="Calibri" w:hAnsi="Calibri"/>
          <w:color w:val="000000"/>
          <w:sz w:val="20"/>
          <w:lang w:val="nl-NL"/>
        </w:rPr>
        <w:tab/>
        <w:t>Alle bedragen zijn exclusief BTW.</w:t>
      </w:r>
    </w:p>
    <w:p w14:paraId="16B6D21A" w14:textId="77777777" w:rsidR="00CA6D10" w:rsidRDefault="00CA6D10" w:rsidP="00CA6D10">
      <w:pPr>
        <w:tabs>
          <w:tab w:val="left" w:pos="792"/>
        </w:tabs>
        <w:ind w:left="142" w:right="68" w:hanging="357"/>
        <w:jc w:val="both"/>
        <w:textAlignment w:val="baseline"/>
        <w:rPr>
          <w:rFonts w:ascii="Calibri" w:eastAsia="Calibri" w:hAnsi="Calibri"/>
          <w:color w:val="000000"/>
          <w:sz w:val="20"/>
          <w:lang w:val="nl-NL"/>
        </w:rPr>
      </w:pPr>
    </w:p>
    <w:p w14:paraId="1B37222A" w14:textId="65A9BFAF"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5.5</w:t>
      </w:r>
      <w:r>
        <w:rPr>
          <w:rFonts w:ascii="Calibri" w:eastAsia="Calibri" w:hAnsi="Calibri"/>
          <w:color w:val="000000"/>
          <w:sz w:val="20"/>
          <w:lang w:val="nl-NL"/>
        </w:rPr>
        <w:tab/>
        <w:t xml:space="preserve">De in Bijlage </w:t>
      </w:r>
      <w:r w:rsidR="00CA6D10">
        <w:rPr>
          <w:rFonts w:ascii="Calibri" w:eastAsia="Calibri" w:hAnsi="Calibri"/>
          <w:color w:val="000000"/>
          <w:sz w:val="20"/>
          <w:lang w:val="nl-NL"/>
        </w:rPr>
        <w:t>B</w:t>
      </w:r>
      <w:r>
        <w:rPr>
          <w:rFonts w:ascii="Calibri" w:eastAsia="Calibri" w:hAnsi="Calibri"/>
          <w:color w:val="000000"/>
          <w:sz w:val="20"/>
          <w:lang w:val="nl-NL"/>
        </w:rPr>
        <w:t xml:space="preserve"> bij de (concept)</w:t>
      </w:r>
      <w:r w:rsidR="00CA6D10">
        <w:rPr>
          <w:rFonts w:ascii="Calibri" w:eastAsia="Calibri" w:hAnsi="Calibri"/>
          <w:color w:val="000000"/>
          <w:sz w:val="20"/>
          <w:lang w:val="nl-NL"/>
        </w:rPr>
        <w:t>Raamo</w:t>
      </w:r>
      <w:r>
        <w:rPr>
          <w:rFonts w:ascii="Calibri" w:eastAsia="Calibri" w:hAnsi="Calibri"/>
          <w:color w:val="000000"/>
          <w:sz w:val="20"/>
          <w:lang w:val="nl-NL"/>
        </w:rPr>
        <w:t xml:space="preserve">vereenkomst neergelegde Tarieven gelden voor de looptijd van de </w:t>
      </w:r>
      <w:r>
        <w:rPr>
          <w:rFonts w:ascii="Calibri" w:eastAsia="Calibri" w:hAnsi="Calibri"/>
          <w:color w:val="000000"/>
          <w:sz w:val="20"/>
          <w:lang w:val="nl-NL"/>
        </w:rPr>
        <w:br/>
      </w:r>
      <w:r w:rsidR="00C8329B">
        <w:rPr>
          <w:rFonts w:ascii="Calibri" w:eastAsia="Calibri" w:hAnsi="Calibri"/>
          <w:color w:val="000000"/>
          <w:sz w:val="20"/>
          <w:lang w:val="nl-NL"/>
        </w:rPr>
        <w:t>Raamo</w:t>
      </w:r>
      <w:r>
        <w:rPr>
          <w:rFonts w:ascii="Calibri" w:eastAsia="Calibri" w:hAnsi="Calibri"/>
          <w:color w:val="000000"/>
          <w:sz w:val="20"/>
          <w:lang w:val="nl-NL"/>
        </w:rPr>
        <w:t>vereenkomst.</w:t>
      </w:r>
    </w:p>
    <w:p w14:paraId="5D55F43B" w14:textId="77777777" w:rsidR="00CA6D10" w:rsidRDefault="00CA6D10" w:rsidP="00CA6D10">
      <w:pPr>
        <w:tabs>
          <w:tab w:val="left" w:pos="792"/>
        </w:tabs>
        <w:ind w:left="142" w:right="68" w:hanging="357"/>
        <w:jc w:val="both"/>
        <w:textAlignment w:val="baseline"/>
        <w:rPr>
          <w:rFonts w:ascii="Calibri" w:eastAsia="Calibri" w:hAnsi="Calibri"/>
          <w:color w:val="000000"/>
          <w:sz w:val="20"/>
          <w:lang w:val="nl-NL"/>
        </w:rPr>
      </w:pPr>
    </w:p>
    <w:p w14:paraId="2D2661A7" w14:textId="4587544C"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5.6</w:t>
      </w:r>
      <w:r>
        <w:rPr>
          <w:rFonts w:ascii="Calibri" w:eastAsia="Calibri" w:hAnsi="Calibri"/>
          <w:color w:val="000000"/>
          <w:sz w:val="20"/>
          <w:lang w:val="nl-NL"/>
        </w:rPr>
        <w:tab/>
        <w:t>De betalingstermijn bedraagt 30 dagen na factuurdatum.</w:t>
      </w:r>
    </w:p>
    <w:p w14:paraId="73B9D1C8" w14:textId="77777777" w:rsidR="00CA6D10" w:rsidRDefault="00CA6D10" w:rsidP="00CA6D10">
      <w:pPr>
        <w:tabs>
          <w:tab w:val="left" w:pos="792"/>
        </w:tabs>
        <w:ind w:left="142" w:right="68" w:hanging="357"/>
        <w:jc w:val="both"/>
        <w:textAlignment w:val="baseline"/>
        <w:rPr>
          <w:rFonts w:ascii="Calibri" w:eastAsia="Calibri" w:hAnsi="Calibri"/>
          <w:color w:val="000000"/>
          <w:sz w:val="20"/>
          <w:lang w:val="nl-NL"/>
        </w:rPr>
      </w:pPr>
    </w:p>
    <w:p w14:paraId="347D0694" w14:textId="3AB1CE42"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5.7</w:t>
      </w:r>
      <w:r>
        <w:rPr>
          <w:rFonts w:ascii="Calibri" w:eastAsia="Calibri" w:hAnsi="Calibri"/>
          <w:color w:val="000000"/>
          <w:sz w:val="20"/>
          <w:lang w:val="nl-NL"/>
        </w:rPr>
        <w:tab/>
        <w:t>Facturatie vindt plaats ná het invoeren van de gegevens in het BIS.</w:t>
      </w:r>
    </w:p>
    <w:p w14:paraId="52428355" w14:textId="77777777" w:rsidR="00CA6D10" w:rsidRDefault="00CA6D10" w:rsidP="00CA6D10">
      <w:pPr>
        <w:tabs>
          <w:tab w:val="left" w:pos="792"/>
        </w:tabs>
        <w:ind w:left="142" w:right="68" w:hanging="357"/>
        <w:jc w:val="both"/>
        <w:textAlignment w:val="baseline"/>
        <w:rPr>
          <w:rFonts w:ascii="Calibri" w:eastAsia="Calibri" w:hAnsi="Calibri"/>
          <w:color w:val="000000"/>
          <w:sz w:val="20"/>
          <w:lang w:val="nl-NL"/>
        </w:rPr>
      </w:pPr>
    </w:p>
    <w:p w14:paraId="28AD1F67" w14:textId="40A37A13"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5.8</w:t>
      </w:r>
      <w:r>
        <w:rPr>
          <w:rFonts w:ascii="Calibri" w:eastAsia="Calibri" w:hAnsi="Calibri"/>
          <w:color w:val="000000"/>
          <w:sz w:val="20"/>
          <w:lang w:val="nl-NL"/>
        </w:rPr>
        <w:tab/>
        <w:t>Facturatie kan alleen plaatsvinden na goedkeuring van het onderzoeksvoorstel, volledige uitvoering en acceptatie van de werkzaamheden behorende bij het project, tenzij schriftelijk anders</w:t>
      </w:r>
      <w:r w:rsidR="00CA6D10">
        <w:rPr>
          <w:rFonts w:ascii="Calibri" w:eastAsia="Calibri" w:hAnsi="Calibri"/>
          <w:color w:val="000000"/>
          <w:sz w:val="20"/>
          <w:lang w:val="nl-NL"/>
        </w:rPr>
        <w:t xml:space="preserve"> </w:t>
      </w:r>
      <w:r>
        <w:rPr>
          <w:rFonts w:ascii="Calibri" w:eastAsia="Calibri" w:hAnsi="Calibri"/>
          <w:color w:val="000000"/>
          <w:sz w:val="20"/>
          <w:lang w:val="nl-NL"/>
        </w:rPr>
        <w:t>overeengekomen.</w:t>
      </w:r>
    </w:p>
    <w:p w14:paraId="5A8EFE25" w14:textId="77777777" w:rsidR="00CA6D10" w:rsidRDefault="00CA6D10" w:rsidP="00CA6D10">
      <w:pPr>
        <w:tabs>
          <w:tab w:val="left" w:pos="792"/>
        </w:tabs>
        <w:ind w:left="142" w:right="68" w:hanging="357"/>
        <w:jc w:val="both"/>
        <w:textAlignment w:val="baseline"/>
        <w:rPr>
          <w:rFonts w:ascii="Calibri" w:eastAsia="Calibri" w:hAnsi="Calibri"/>
          <w:color w:val="000000"/>
          <w:sz w:val="20"/>
          <w:lang w:val="nl-NL"/>
        </w:rPr>
      </w:pPr>
    </w:p>
    <w:p w14:paraId="149A8118" w14:textId="41A6F1A0"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5.9</w:t>
      </w:r>
      <w:r>
        <w:rPr>
          <w:rFonts w:ascii="Calibri" w:eastAsia="Calibri" w:hAnsi="Calibri"/>
          <w:color w:val="000000"/>
          <w:sz w:val="20"/>
          <w:lang w:val="nl-NL"/>
        </w:rPr>
        <w:tab/>
        <w:t>Facturatie kan alleen plaatsvinden na goedkeuring van de - bij de conceptrapportage aangeleverde - conceptfactuur, tenzij schriftelijk anders overeengekomen.</w:t>
      </w:r>
    </w:p>
    <w:p w14:paraId="3C905D85" w14:textId="77777777" w:rsidR="003531FC" w:rsidRDefault="003531FC" w:rsidP="00CA6D10">
      <w:pPr>
        <w:tabs>
          <w:tab w:val="left" w:pos="792"/>
        </w:tabs>
        <w:ind w:left="142" w:right="68" w:hanging="357"/>
        <w:jc w:val="both"/>
        <w:textAlignment w:val="baseline"/>
        <w:rPr>
          <w:rFonts w:ascii="Calibri" w:eastAsia="Calibri" w:hAnsi="Calibri"/>
          <w:color w:val="000000"/>
          <w:sz w:val="20"/>
          <w:lang w:val="nl-NL"/>
        </w:rPr>
      </w:pPr>
    </w:p>
    <w:p w14:paraId="065744EC" w14:textId="12BD17FB" w:rsidR="007046F0" w:rsidRDefault="00D73377" w:rsidP="00CA6D10">
      <w:pPr>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5.10 Aanvullende werkzaamheden worden pas gefactureerd nadat deze volledig zijn uitgevoerd door opdrachtnemer en goedgekeurd zijn door opdrachtgever, tenzij anders overeengekomen in de opdrachtbevestiging.</w:t>
      </w:r>
    </w:p>
    <w:p w14:paraId="7B4DA942" w14:textId="77777777" w:rsidR="003531FC" w:rsidRDefault="003531FC" w:rsidP="00CA6D10">
      <w:pPr>
        <w:ind w:left="142" w:right="68" w:hanging="357"/>
        <w:jc w:val="both"/>
        <w:textAlignment w:val="baseline"/>
        <w:rPr>
          <w:rFonts w:ascii="Calibri" w:eastAsia="Calibri" w:hAnsi="Calibri"/>
          <w:color w:val="000000"/>
          <w:sz w:val="20"/>
          <w:lang w:val="nl-NL"/>
        </w:rPr>
      </w:pPr>
    </w:p>
    <w:p w14:paraId="556902D6" w14:textId="77777777" w:rsidR="003531FC" w:rsidRDefault="003531FC" w:rsidP="00CA6D10">
      <w:pPr>
        <w:ind w:left="142" w:right="68" w:hanging="357"/>
        <w:jc w:val="both"/>
        <w:textAlignment w:val="baseline"/>
        <w:rPr>
          <w:rFonts w:ascii="Calibri" w:eastAsia="Calibri" w:hAnsi="Calibri"/>
          <w:color w:val="000000"/>
          <w:sz w:val="20"/>
          <w:lang w:val="nl-NL"/>
        </w:rPr>
      </w:pPr>
    </w:p>
    <w:p w14:paraId="5CFBC4FC" w14:textId="389EAF19" w:rsidR="007046F0" w:rsidRDefault="00D73377" w:rsidP="00CA6D10">
      <w:pPr>
        <w:tabs>
          <w:tab w:val="left" w:pos="1440"/>
        </w:tabs>
        <w:ind w:left="142" w:right="68" w:hanging="357"/>
        <w:jc w:val="both"/>
        <w:textAlignment w:val="baseline"/>
        <w:rPr>
          <w:rFonts w:ascii="Calibri" w:eastAsia="Calibri" w:hAnsi="Calibri"/>
          <w:b/>
          <w:color w:val="000000"/>
          <w:sz w:val="20"/>
          <w:lang w:val="nl-NL"/>
        </w:rPr>
      </w:pPr>
      <w:r>
        <w:rPr>
          <w:rFonts w:ascii="Calibri" w:eastAsia="Calibri" w:hAnsi="Calibri"/>
          <w:b/>
          <w:color w:val="000000"/>
          <w:sz w:val="20"/>
          <w:lang w:val="nl-NL"/>
        </w:rPr>
        <w:t>Artikel 6:</w:t>
      </w:r>
      <w:r>
        <w:rPr>
          <w:rFonts w:ascii="Calibri" w:eastAsia="Calibri" w:hAnsi="Calibri"/>
          <w:b/>
          <w:color w:val="000000"/>
          <w:sz w:val="20"/>
          <w:lang w:val="nl-NL"/>
        </w:rPr>
        <w:tab/>
        <w:t>Overdracht van verplichtingen</w:t>
      </w:r>
    </w:p>
    <w:p w14:paraId="3AB02661" w14:textId="77777777" w:rsidR="003531FC" w:rsidRDefault="003531FC" w:rsidP="00CA6D10">
      <w:pPr>
        <w:tabs>
          <w:tab w:val="left" w:pos="1440"/>
        </w:tabs>
        <w:ind w:left="142" w:right="68" w:hanging="357"/>
        <w:jc w:val="both"/>
        <w:textAlignment w:val="baseline"/>
        <w:rPr>
          <w:rFonts w:ascii="Calibri" w:eastAsia="Calibri" w:hAnsi="Calibri"/>
          <w:b/>
          <w:color w:val="000000"/>
          <w:sz w:val="20"/>
          <w:lang w:val="nl-NL"/>
        </w:rPr>
      </w:pPr>
    </w:p>
    <w:p w14:paraId="41C0DAAD" w14:textId="66CCFCB1" w:rsidR="007046F0" w:rsidRDefault="00D73377" w:rsidP="00CA6D10">
      <w:pPr>
        <w:tabs>
          <w:tab w:val="left" w:pos="792"/>
        </w:tabs>
        <w:ind w:left="142" w:right="68" w:hanging="357"/>
        <w:jc w:val="both"/>
        <w:textAlignment w:val="baseline"/>
        <w:rPr>
          <w:rFonts w:ascii="Calibri" w:eastAsia="Calibri" w:hAnsi="Calibri"/>
          <w:color w:val="000000"/>
          <w:spacing w:val="-1"/>
          <w:sz w:val="20"/>
          <w:lang w:val="nl-NL"/>
        </w:rPr>
      </w:pPr>
      <w:r>
        <w:rPr>
          <w:rFonts w:ascii="Calibri" w:eastAsia="Calibri" w:hAnsi="Calibri"/>
          <w:color w:val="000000"/>
          <w:spacing w:val="-1"/>
          <w:sz w:val="20"/>
          <w:lang w:val="nl-NL"/>
        </w:rPr>
        <w:t>6.1</w:t>
      </w:r>
      <w:r>
        <w:rPr>
          <w:rFonts w:ascii="Calibri" w:eastAsia="Calibri" w:hAnsi="Calibri"/>
          <w:color w:val="000000"/>
          <w:spacing w:val="-1"/>
          <w:sz w:val="20"/>
          <w:lang w:val="nl-NL"/>
        </w:rPr>
        <w:tab/>
        <w:t xml:space="preserve">De Opdrachtnemer zal slechts na voorafgaande schriftelijke toestemming van de Opdrachtgever het recht hebben zijn verplichtingen uit deze </w:t>
      </w:r>
      <w:r w:rsidR="003531FC">
        <w:rPr>
          <w:rFonts w:ascii="Calibri" w:eastAsia="Calibri" w:hAnsi="Calibri"/>
          <w:color w:val="000000"/>
          <w:spacing w:val="-1"/>
          <w:sz w:val="20"/>
          <w:lang w:val="nl-NL"/>
        </w:rPr>
        <w:t>Raamo</w:t>
      </w:r>
      <w:r>
        <w:rPr>
          <w:rFonts w:ascii="Calibri" w:eastAsia="Calibri" w:hAnsi="Calibri"/>
          <w:color w:val="000000"/>
          <w:spacing w:val="-1"/>
          <w:sz w:val="20"/>
          <w:lang w:val="nl-NL"/>
        </w:rPr>
        <w:t>vereenkomst te cederen of over te dragen aan een derde.</w:t>
      </w:r>
    </w:p>
    <w:p w14:paraId="6106FBCC" w14:textId="77777777" w:rsidR="003531FC" w:rsidRDefault="003531FC" w:rsidP="00CA6D10">
      <w:pPr>
        <w:tabs>
          <w:tab w:val="left" w:pos="792"/>
        </w:tabs>
        <w:ind w:left="142" w:right="68" w:hanging="357"/>
        <w:jc w:val="both"/>
        <w:textAlignment w:val="baseline"/>
        <w:rPr>
          <w:rFonts w:ascii="Calibri" w:eastAsia="Calibri" w:hAnsi="Calibri"/>
          <w:color w:val="000000"/>
          <w:spacing w:val="-1"/>
          <w:sz w:val="20"/>
          <w:lang w:val="nl-NL"/>
        </w:rPr>
      </w:pPr>
    </w:p>
    <w:p w14:paraId="1E92049A" w14:textId="63F6B7B8"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6.2</w:t>
      </w:r>
      <w:r>
        <w:rPr>
          <w:rFonts w:ascii="Calibri" w:eastAsia="Calibri" w:hAnsi="Calibri"/>
          <w:color w:val="000000"/>
          <w:sz w:val="20"/>
          <w:lang w:val="nl-NL"/>
        </w:rPr>
        <w:tab/>
        <w:t>De Opdrachtnemer is verplicht de gemeente tijdig in kennis te stellen van een voornemen tot vervreemding of overdracht van de onderneming van de Opdrachtnemer, ongeacht de vorm waarin die vervreemding gestalte krijgt, en/of van een voornemen om op aanmerkelijke wijze de zeggenschap over die onderneming te wijzigen. Bij zijn mededeling informeert de Opdrachtnemer de gemeente over de eventuele meerwaarde van een wijziging als bedoeld in de eerste volzin voor de cliënten.</w:t>
      </w:r>
    </w:p>
    <w:p w14:paraId="0AF2FC4B" w14:textId="26C572AF" w:rsidR="003531FC" w:rsidRDefault="003531FC" w:rsidP="00CA6D10">
      <w:pPr>
        <w:tabs>
          <w:tab w:val="left" w:pos="792"/>
        </w:tabs>
        <w:ind w:left="142" w:right="68" w:hanging="357"/>
        <w:jc w:val="both"/>
        <w:textAlignment w:val="baseline"/>
        <w:rPr>
          <w:rFonts w:ascii="Calibri" w:eastAsia="Calibri" w:hAnsi="Calibri"/>
          <w:color w:val="000000"/>
          <w:sz w:val="20"/>
          <w:lang w:val="nl-NL"/>
        </w:rPr>
      </w:pPr>
    </w:p>
    <w:p w14:paraId="7FCD6834" w14:textId="77777777" w:rsidR="003531FC" w:rsidRDefault="003531FC" w:rsidP="00CA6D10">
      <w:pPr>
        <w:tabs>
          <w:tab w:val="left" w:pos="792"/>
        </w:tabs>
        <w:ind w:left="142" w:right="68" w:hanging="357"/>
        <w:jc w:val="both"/>
        <w:textAlignment w:val="baseline"/>
        <w:rPr>
          <w:rFonts w:ascii="Calibri" w:eastAsia="Calibri" w:hAnsi="Calibri"/>
          <w:color w:val="000000"/>
          <w:sz w:val="20"/>
          <w:lang w:val="nl-NL"/>
        </w:rPr>
      </w:pPr>
    </w:p>
    <w:p w14:paraId="62C7550B" w14:textId="0623A1C8" w:rsidR="007046F0" w:rsidRDefault="00D73377" w:rsidP="00CA6D10">
      <w:pPr>
        <w:tabs>
          <w:tab w:val="left" w:pos="1440"/>
        </w:tabs>
        <w:ind w:left="142" w:right="68" w:hanging="357"/>
        <w:jc w:val="both"/>
        <w:textAlignment w:val="baseline"/>
        <w:rPr>
          <w:rFonts w:ascii="Calibri" w:eastAsia="Calibri" w:hAnsi="Calibri"/>
          <w:b/>
          <w:color w:val="000000"/>
          <w:sz w:val="20"/>
          <w:lang w:val="nl-NL"/>
        </w:rPr>
      </w:pPr>
      <w:r>
        <w:rPr>
          <w:rFonts w:ascii="Calibri" w:eastAsia="Calibri" w:hAnsi="Calibri"/>
          <w:b/>
          <w:color w:val="000000"/>
          <w:sz w:val="20"/>
          <w:lang w:val="nl-NL"/>
        </w:rPr>
        <w:t>Artikel 7:</w:t>
      </w:r>
      <w:r>
        <w:rPr>
          <w:rFonts w:ascii="Calibri" w:eastAsia="Calibri" w:hAnsi="Calibri"/>
          <w:b/>
          <w:color w:val="000000"/>
          <w:sz w:val="20"/>
          <w:lang w:val="nl-NL"/>
        </w:rPr>
        <w:tab/>
        <w:t>Vertrouwelijke behandeling van informatie</w:t>
      </w:r>
    </w:p>
    <w:p w14:paraId="2002381F" w14:textId="77777777" w:rsidR="003531FC" w:rsidRDefault="003531FC" w:rsidP="00CA6D10">
      <w:pPr>
        <w:tabs>
          <w:tab w:val="left" w:pos="1440"/>
        </w:tabs>
        <w:ind w:left="142" w:right="68" w:hanging="357"/>
        <w:jc w:val="both"/>
        <w:textAlignment w:val="baseline"/>
        <w:rPr>
          <w:rFonts w:ascii="Calibri" w:eastAsia="Calibri" w:hAnsi="Calibri"/>
          <w:b/>
          <w:color w:val="000000"/>
          <w:sz w:val="20"/>
          <w:lang w:val="nl-NL"/>
        </w:rPr>
      </w:pPr>
    </w:p>
    <w:p w14:paraId="141683AE" w14:textId="2E49584D" w:rsidR="007046F0" w:rsidRDefault="00D73377" w:rsidP="00CA6D10">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7.1</w:t>
      </w:r>
      <w:r>
        <w:rPr>
          <w:rFonts w:ascii="Calibri" w:eastAsia="Calibri" w:hAnsi="Calibri"/>
          <w:color w:val="000000"/>
          <w:sz w:val="20"/>
          <w:lang w:val="nl-NL"/>
        </w:rPr>
        <w:tab/>
        <w:t xml:space="preserve">Partijen bij deze </w:t>
      </w:r>
      <w:r w:rsidR="00C8329B">
        <w:rPr>
          <w:rFonts w:ascii="Calibri" w:eastAsia="Calibri" w:hAnsi="Calibri"/>
          <w:color w:val="000000"/>
          <w:sz w:val="20"/>
          <w:lang w:val="nl-NL"/>
        </w:rPr>
        <w:t>Raamo</w:t>
      </w:r>
      <w:r>
        <w:rPr>
          <w:rFonts w:ascii="Calibri" w:eastAsia="Calibri" w:hAnsi="Calibri"/>
          <w:color w:val="000000"/>
          <w:sz w:val="20"/>
          <w:lang w:val="nl-NL"/>
        </w:rPr>
        <w:t xml:space="preserve">vereenkomst zullen alle informatie, die zij van elkander ontvangen, inclusief deze </w:t>
      </w:r>
      <w:r w:rsidR="00C8329B">
        <w:rPr>
          <w:rFonts w:ascii="Calibri" w:eastAsia="Calibri" w:hAnsi="Calibri"/>
          <w:color w:val="000000"/>
          <w:sz w:val="20"/>
          <w:lang w:val="nl-NL"/>
        </w:rPr>
        <w:t>Raamo</w:t>
      </w:r>
      <w:r>
        <w:rPr>
          <w:rFonts w:ascii="Calibri" w:eastAsia="Calibri" w:hAnsi="Calibri"/>
          <w:color w:val="000000"/>
          <w:sz w:val="20"/>
          <w:lang w:val="nl-NL"/>
        </w:rPr>
        <w:t>vereenkomst, vertrouwelijk behandelen en niet aan derden ter beschikking stellen zonder voorafgaande schriftelijke toestemming van de andere Partij.</w:t>
      </w:r>
    </w:p>
    <w:p w14:paraId="1145ACB4" w14:textId="77777777" w:rsidR="003531FC" w:rsidRDefault="003531FC" w:rsidP="00CA6D10">
      <w:pPr>
        <w:tabs>
          <w:tab w:val="left" w:pos="792"/>
        </w:tabs>
        <w:ind w:left="142" w:right="68" w:hanging="357"/>
        <w:jc w:val="both"/>
        <w:textAlignment w:val="baseline"/>
        <w:rPr>
          <w:rFonts w:ascii="Calibri" w:eastAsia="Calibri" w:hAnsi="Calibri"/>
          <w:color w:val="000000"/>
          <w:sz w:val="20"/>
          <w:lang w:val="nl-NL"/>
        </w:rPr>
      </w:pPr>
    </w:p>
    <w:p w14:paraId="0C43FE12" w14:textId="408C998A" w:rsidR="007046F0" w:rsidRDefault="00D73377" w:rsidP="003531FC">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7.2</w:t>
      </w:r>
      <w:r>
        <w:rPr>
          <w:rFonts w:ascii="Calibri" w:eastAsia="Calibri" w:hAnsi="Calibri"/>
          <w:color w:val="000000"/>
          <w:sz w:val="20"/>
          <w:lang w:val="nl-NL"/>
        </w:rPr>
        <w:tab/>
        <w:t xml:space="preserve">Na beëindiging van de </w:t>
      </w:r>
      <w:r w:rsidR="003531FC">
        <w:rPr>
          <w:rFonts w:ascii="Calibri" w:eastAsia="Calibri" w:hAnsi="Calibri"/>
          <w:color w:val="000000"/>
          <w:sz w:val="20"/>
          <w:lang w:val="nl-NL"/>
        </w:rPr>
        <w:t>Raamo</w:t>
      </w:r>
      <w:r>
        <w:rPr>
          <w:rFonts w:ascii="Calibri" w:eastAsia="Calibri" w:hAnsi="Calibri"/>
          <w:color w:val="000000"/>
          <w:sz w:val="20"/>
          <w:lang w:val="nl-NL"/>
        </w:rPr>
        <w:t>vereenkomst zullen Partijen de aan de wederpartij ter beschikking gestelde</w:t>
      </w:r>
      <w:r w:rsidR="003531FC">
        <w:rPr>
          <w:rFonts w:ascii="Calibri" w:eastAsia="Calibri" w:hAnsi="Calibri"/>
          <w:color w:val="000000"/>
          <w:sz w:val="20"/>
          <w:lang w:val="nl-NL"/>
        </w:rPr>
        <w:t xml:space="preserve"> </w:t>
      </w:r>
      <w:r>
        <w:rPr>
          <w:rFonts w:ascii="Calibri" w:eastAsia="Calibri" w:hAnsi="Calibri"/>
          <w:color w:val="000000"/>
          <w:sz w:val="20"/>
          <w:lang w:val="nl-NL"/>
        </w:rPr>
        <w:t>informatie op eerste verzoek retourneren of vernietigen.</w:t>
      </w:r>
    </w:p>
    <w:p w14:paraId="4C0E23D1" w14:textId="5580DA5F" w:rsidR="003531FC" w:rsidRDefault="003531FC" w:rsidP="003531FC">
      <w:pPr>
        <w:tabs>
          <w:tab w:val="left" w:pos="792"/>
        </w:tabs>
        <w:ind w:left="142" w:right="68" w:hanging="357"/>
        <w:jc w:val="both"/>
        <w:textAlignment w:val="baseline"/>
        <w:rPr>
          <w:rFonts w:ascii="Calibri" w:eastAsia="Calibri" w:hAnsi="Calibri"/>
          <w:color w:val="000000"/>
          <w:sz w:val="20"/>
          <w:lang w:val="nl-NL"/>
        </w:rPr>
      </w:pPr>
    </w:p>
    <w:p w14:paraId="4B46595C" w14:textId="77777777" w:rsidR="003531FC" w:rsidRDefault="003531FC" w:rsidP="003531FC">
      <w:pPr>
        <w:tabs>
          <w:tab w:val="left" w:pos="792"/>
        </w:tabs>
        <w:ind w:left="142" w:right="68" w:hanging="357"/>
        <w:jc w:val="both"/>
        <w:textAlignment w:val="baseline"/>
        <w:rPr>
          <w:rFonts w:ascii="Calibri" w:eastAsia="Calibri" w:hAnsi="Calibri"/>
          <w:color w:val="000000"/>
          <w:sz w:val="20"/>
          <w:lang w:val="nl-NL"/>
        </w:rPr>
      </w:pPr>
    </w:p>
    <w:p w14:paraId="2776A9FE" w14:textId="64DEF902" w:rsidR="007046F0" w:rsidRDefault="00D73377" w:rsidP="00B137FF">
      <w:pPr>
        <w:tabs>
          <w:tab w:val="left" w:pos="1440"/>
        </w:tabs>
        <w:ind w:left="142" w:right="68" w:hanging="357"/>
        <w:jc w:val="both"/>
        <w:textAlignment w:val="baseline"/>
        <w:rPr>
          <w:rFonts w:ascii="Calibri" w:eastAsia="Calibri" w:hAnsi="Calibri"/>
          <w:b/>
          <w:color w:val="000000"/>
          <w:sz w:val="20"/>
          <w:lang w:val="nl-NL"/>
        </w:rPr>
      </w:pPr>
      <w:r>
        <w:rPr>
          <w:rFonts w:ascii="Calibri" w:eastAsia="Calibri" w:hAnsi="Calibri"/>
          <w:b/>
          <w:color w:val="000000"/>
          <w:sz w:val="20"/>
          <w:lang w:val="nl-NL"/>
        </w:rPr>
        <w:t>Artikel 8:</w:t>
      </w:r>
      <w:r>
        <w:rPr>
          <w:rFonts w:ascii="Calibri" w:eastAsia="Calibri" w:hAnsi="Calibri"/>
          <w:b/>
          <w:color w:val="000000"/>
          <w:sz w:val="20"/>
          <w:lang w:val="nl-NL"/>
        </w:rPr>
        <w:tab/>
        <w:t>Aansprakelijkheid en vrijwaring</w:t>
      </w:r>
    </w:p>
    <w:p w14:paraId="5903B2B8" w14:textId="77777777" w:rsidR="003531FC" w:rsidRDefault="003531FC" w:rsidP="00B137FF">
      <w:pPr>
        <w:tabs>
          <w:tab w:val="left" w:pos="1440"/>
        </w:tabs>
        <w:ind w:left="142" w:right="68" w:hanging="357"/>
        <w:jc w:val="both"/>
        <w:textAlignment w:val="baseline"/>
        <w:rPr>
          <w:rFonts w:ascii="Calibri" w:eastAsia="Calibri" w:hAnsi="Calibri"/>
          <w:b/>
          <w:color w:val="000000"/>
          <w:sz w:val="20"/>
          <w:lang w:val="nl-NL"/>
        </w:rPr>
      </w:pPr>
    </w:p>
    <w:p w14:paraId="0E644A9F" w14:textId="08FF04DF" w:rsidR="007046F0" w:rsidRDefault="00D73377" w:rsidP="00B137FF">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8.1</w:t>
      </w:r>
      <w:r>
        <w:rPr>
          <w:rFonts w:ascii="Calibri" w:eastAsia="Calibri" w:hAnsi="Calibri"/>
          <w:color w:val="000000"/>
          <w:sz w:val="20"/>
          <w:lang w:val="nl-NL"/>
        </w:rPr>
        <w:tab/>
        <w:t xml:space="preserve">De Opdrachtnemer is jegens de Opdrachtgever aansprakelijk voor schade als gevolg van toerekenbare tekortkoming, voortvloeiende uit niet, niet-tijdige, niet volledige of onjuiste naleving door haar, of door haar ingeschakelde personen van deze </w:t>
      </w:r>
      <w:r w:rsidR="00B137FF">
        <w:rPr>
          <w:rFonts w:ascii="Calibri" w:eastAsia="Calibri" w:hAnsi="Calibri"/>
          <w:color w:val="000000"/>
          <w:sz w:val="20"/>
          <w:lang w:val="nl-NL"/>
        </w:rPr>
        <w:t>Raamo</w:t>
      </w:r>
      <w:r>
        <w:rPr>
          <w:rFonts w:ascii="Calibri" w:eastAsia="Calibri" w:hAnsi="Calibri"/>
          <w:color w:val="000000"/>
          <w:sz w:val="20"/>
          <w:lang w:val="nl-NL"/>
        </w:rPr>
        <w:t xml:space="preserve">vereenkomst en zal de Opdrachtgever vrijwaren tegen vorderingen van derden voortvloeiende uit het feit dat de Opdrachtnemer, of door haar ingeschakelde personen deze </w:t>
      </w:r>
      <w:r w:rsidR="00B137FF">
        <w:rPr>
          <w:rFonts w:ascii="Calibri" w:eastAsia="Calibri" w:hAnsi="Calibri"/>
          <w:color w:val="000000"/>
          <w:sz w:val="20"/>
          <w:lang w:val="nl-NL"/>
        </w:rPr>
        <w:t>Raamo</w:t>
      </w:r>
      <w:r>
        <w:rPr>
          <w:rFonts w:ascii="Calibri" w:eastAsia="Calibri" w:hAnsi="Calibri"/>
          <w:color w:val="000000"/>
          <w:sz w:val="20"/>
          <w:lang w:val="nl-NL"/>
        </w:rPr>
        <w:t>vereenkomst niet, niet tijdig, onvolledig of onjuist uitvoert.</w:t>
      </w:r>
    </w:p>
    <w:p w14:paraId="3A6AA6DE" w14:textId="77777777" w:rsidR="00B137FF" w:rsidRDefault="00B137FF" w:rsidP="00B137FF">
      <w:pPr>
        <w:tabs>
          <w:tab w:val="left" w:pos="792"/>
        </w:tabs>
        <w:ind w:left="142" w:right="68" w:hanging="357"/>
        <w:jc w:val="both"/>
        <w:textAlignment w:val="baseline"/>
        <w:rPr>
          <w:rFonts w:ascii="Calibri" w:eastAsia="Calibri" w:hAnsi="Calibri"/>
          <w:color w:val="000000"/>
          <w:sz w:val="20"/>
          <w:lang w:val="nl-NL"/>
        </w:rPr>
      </w:pPr>
    </w:p>
    <w:p w14:paraId="388F64F8" w14:textId="0C0A96C0" w:rsidR="007046F0" w:rsidRDefault="00D73377" w:rsidP="00B137FF">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8.2</w:t>
      </w:r>
      <w:r>
        <w:rPr>
          <w:rFonts w:ascii="Calibri" w:eastAsia="Calibri" w:hAnsi="Calibri"/>
          <w:color w:val="000000"/>
          <w:sz w:val="20"/>
          <w:lang w:val="nl-NL"/>
        </w:rPr>
        <w:tab/>
        <w:t xml:space="preserve">Indien de Opdrachtnemer ter zake van enige schade, die voortvloeit uit haar Diensten en waarvoor zij krachtens deze </w:t>
      </w:r>
      <w:r w:rsidR="00B137FF">
        <w:rPr>
          <w:rFonts w:ascii="Calibri" w:eastAsia="Calibri" w:hAnsi="Calibri"/>
          <w:color w:val="000000"/>
          <w:sz w:val="20"/>
          <w:lang w:val="nl-NL"/>
        </w:rPr>
        <w:t>Raamo</w:t>
      </w:r>
      <w:r>
        <w:rPr>
          <w:rFonts w:ascii="Calibri" w:eastAsia="Calibri" w:hAnsi="Calibri"/>
          <w:color w:val="000000"/>
          <w:sz w:val="20"/>
          <w:lang w:val="nl-NL"/>
        </w:rPr>
        <w:t>vereenkomst of de Algemene Voorwaarden niet aansprakelijk is, door derden mocht worden aangesproken, dan vrijwaart de Opdrachtgever de Opdrachtnemer.</w:t>
      </w:r>
    </w:p>
    <w:p w14:paraId="0D45FE6C" w14:textId="77777777" w:rsidR="00B137FF" w:rsidRDefault="00B137FF" w:rsidP="00B137FF">
      <w:pPr>
        <w:tabs>
          <w:tab w:val="left" w:pos="792"/>
        </w:tabs>
        <w:ind w:left="142" w:right="68" w:hanging="357"/>
        <w:jc w:val="both"/>
        <w:textAlignment w:val="baseline"/>
        <w:rPr>
          <w:rFonts w:ascii="Calibri" w:eastAsia="Calibri" w:hAnsi="Calibri"/>
          <w:color w:val="000000"/>
          <w:sz w:val="20"/>
          <w:lang w:val="nl-NL"/>
        </w:rPr>
      </w:pPr>
    </w:p>
    <w:p w14:paraId="70214233" w14:textId="031F9DD3" w:rsidR="007046F0" w:rsidRDefault="00D73377" w:rsidP="00B137FF">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8.3</w:t>
      </w:r>
      <w:r>
        <w:rPr>
          <w:rFonts w:ascii="Calibri" w:eastAsia="Calibri" w:hAnsi="Calibri"/>
          <w:color w:val="000000"/>
          <w:sz w:val="20"/>
          <w:lang w:val="nl-NL"/>
        </w:rPr>
        <w:tab/>
        <w:t xml:space="preserve">De Opdrachtnemer is gehouden de door de Opdrachtgever geleden schade ter vergoeden indien de Opdrachtnemer toerekenbaar tekort schiet in de nakoming van een of meer van zijn verplichtingen uit hoofde van de </w:t>
      </w:r>
      <w:r w:rsidR="00B137FF">
        <w:rPr>
          <w:rFonts w:ascii="Calibri" w:eastAsia="Calibri" w:hAnsi="Calibri"/>
          <w:color w:val="000000"/>
          <w:sz w:val="20"/>
          <w:lang w:val="nl-NL"/>
        </w:rPr>
        <w:t>Raamo</w:t>
      </w:r>
      <w:r>
        <w:rPr>
          <w:rFonts w:ascii="Calibri" w:eastAsia="Calibri" w:hAnsi="Calibri"/>
          <w:color w:val="000000"/>
          <w:sz w:val="20"/>
          <w:lang w:val="nl-NL"/>
        </w:rPr>
        <w:t>vereenkomst. Onder schadevergoeding wordt verstaan: volledige schadevergoeding, indien de Opdrachtnemer toerekenbaar tekort schiet in de nakoming van zijn verplichtingen, waaronder begrepen gevolgschade zoals winstderving, bedrijfsschade en schade, hoe ook genaamd, die de Opdrachtgever aan derden moet betalen.</w:t>
      </w:r>
    </w:p>
    <w:p w14:paraId="6EF66C6F" w14:textId="77777777" w:rsidR="00B137FF" w:rsidRDefault="00B137FF" w:rsidP="00B137FF">
      <w:pPr>
        <w:tabs>
          <w:tab w:val="left" w:pos="792"/>
        </w:tabs>
        <w:ind w:left="142" w:right="68" w:hanging="357"/>
        <w:jc w:val="both"/>
        <w:textAlignment w:val="baseline"/>
        <w:rPr>
          <w:rFonts w:ascii="Calibri" w:eastAsia="Calibri" w:hAnsi="Calibri"/>
          <w:color w:val="000000"/>
          <w:sz w:val="20"/>
          <w:lang w:val="nl-NL"/>
        </w:rPr>
      </w:pPr>
    </w:p>
    <w:p w14:paraId="46F5A300" w14:textId="7EAAD4C9" w:rsidR="007046F0" w:rsidRDefault="00D73377" w:rsidP="00B137FF">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8.4</w:t>
      </w:r>
      <w:r>
        <w:rPr>
          <w:rFonts w:ascii="Calibri" w:eastAsia="Calibri" w:hAnsi="Calibri"/>
          <w:color w:val="000000"/>
          <w:sz w:val="20"/>
          <w:lang w:val="nl-NL"/>
        </w:rPr>
        <w:tab/>
        <w:t>De te vergoeden schade zal worden gematigd indien de omvang van de jaaromzet gering is in verhouding tot de omvang van de geleden schade.</w:t>
      </w:r>
    </w:p>
    <w:p w14:paraId="7AB21A87" w14:textId="77777777" w:rsidR="00B137FF" w:rsidRDefault="00B137FF" w:rsidP="00B137FF">
      <w:pPr>
        <w:tabs>
          <w:tab w:val="left" w:pos="792"/>
        </w:tabs>
        <w:ind w:left="142" w:right="68" w:hanging="357"/>
        <w:jc w:val="both"/>
        <w:textAlignment w:val="baseline"/>
        <w:rPr>
          <w:rFonts w:ascii="Calibri" w:eastAsia="Calibri" w:hAnsi="Calibri"/>
          <w:color w:val="000000"/>
          <w:sz w:val="20"/>
          <w:lang w:val="nl-NL"/>
        </w:rPr>
      </w:pPr>
    </w:p>
    <w:p w14:paraId="587B163C" w14:textId="34BC1EE5" w:rsidR="007046F0" w:rsidRDefault="00D73377" w:rsidP="00B137FF">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8.5</w:t>
      </w:r>
      <w:r>
        <w:rPr>
          <w:rFonts w:ascii="Calibri" w:eastAsia="Calibri" w:hAnsi="Calibri"/>
          <w:color w:val="000000"/>
          <w:sz w:val="20"/>
          <w:lang w:val="nl-NL"/>
        </w:rPr>
        <w:tab/>
        <w:t xml:space="preserve">De Opdrachtnemer verplicht zich voor schade als gevolg van toerekenbare tekortkoming in de nakoming van deze </w:t>
      </w:r>
      <w:r w:rsidR="00C8329B">
        <w:rPr>
          <w:rFonts w:ascii="Calibri" w:eastAsia="Calibri" w:hAnsi="Calibri"/>
          <w:color w:val="000000"/>
          <w:sz w:val="20"/>
          <w:lang w:val="nl-NL"/>
        </w:rPr>
        <w:t>Raamo</w:t>
      </w:r>
      <w:r>
        <w:rPr>
          <w:rFonts w:ascii="Calibri" w:eastAsia="Calibri" w:hAnsi="Calibri"/>
          <w:color w:val="000000"/>
          <w:sz w:val="20"/>
          <w:lang w:val="nl-NL"/>
        </w:rPr>
        <w:t xml:space="preserve">vereenkomst, alsook voor schade door fouten van Medewerkers en door hem ingeschakelde derden </w:t>
      </w:r>
      <w:r w:rsidR="00E27BF4">
        <w:rPr>
          <w:rFonts w:ascii="Calibri" w:eastAsia="Calibri" w:hAnsi="Calibri"/>
          <w:color w:val="000000"/>
          <w:sz w:val="20"/>
          <w:lang w:val="nl-NL"/>
        </w:rPr>
        <w:t xml:space="preserve">voldoende verzekert te zijn. </w:t>
      </w:r>
      <w:r w:rsidR="00E27BF4" w:rsidRPr="00E27BF4">
        <w:rPr>
          <w:rFonts w:ascii="Calibri" w:eastAsia="Calibri" w:hAnsi="Calibri"/>
          <w:color w:val="000000"/>
          <w:sz w:val="20"/>
          <w:lang w:val="nl-NL"/>
        </w:rPr>
        <w:t xml:space="preserve">Voldoende verzekerd wil zeggen, een verzekering tegen bedrijfsrisico's voor een </w:t>
      </w:r>
      <w:r w:rsidR="00E27BF4" w:rsidRPr="00E27BF4">
        <w:rPr>
          <w:rFonts w:ascii="Calibri" w:eastAsia="Calibri" w:hAnsi="Calibri"/>
          <w:color w:val="000000"/>
          <w:sz w:val="20"/>
          <w:lang w:val="nl-NL"/>
        </w:rPr>
        <w:lastRenderedPageBreak/>
        <w:t>bedrag van minimaal € 1.250.000,- per gebeurtenis dat wordt gedekt door deze verzekering met een minimum van twee gebeurtenissen per jaar</w:t>
      </w:r>
      <w:r w:rsidR="00E27BF4">
        <w:rPr>
          <w:rFonts w:ascii="Calibri" w:eastAsia="Calibri" w:hAnsi="Calibri"/>
          <w:color w:val="000000"/>
          <w:sz w:val="20"/>
          <w:lang w:val="nl-NL"/>
        </w:rPr>
        <w:t xml:space="preserve">, </w:t>
      </w:r>
      <w:r>
        <w:rPr>
          <w:rFonts w:ascii="Calibri" w:eastAsia="Calibri" w:hAnsi="Calibri"/>
          <w:color w:val="000000"/>
          <w:sz w:val="20"/>
          <w:lang w:val="nl-NL"/>
        </w:rPr>
        <w:t xml:space="preserve">een </w:t>
      </w:r>
      <w:r w:rsidR="00E27BF4">
        <w:rPr>
          <w:rFonts w:ascii="Calibri" w:eastAsia="Calibri" w:hAnsi="Calibri"/>
          <w:color w:val="000000"/>
          <w:sz w:val="20"/>
          <w:lang w:val="nl-NL"/>
        </w:rPr>
        <w:t xml:space="preserve">en ander </w:t>
      </w:r>
      <w:r>
        <w:rPr>
          <w:rFonts w:ascii="Calibri" w:eastAsia="Calibri" w:hAnsi="Calibri"/>
          <w:color w:val="000000"/>
          <w:sz w:val="20"/>
          <w:lang w:val="nl-NL"/>
        </w:rPr>
        <w:t xml:space="preserve"> conform de verzekeringspolis welke als</w:t>
      </w:r>
      <w:r w:rsidR="00B137FF">
        <w:rPr>
          <w:rFonts w:ascii="Calibri" w:eastAsia="Calibri" w:hAnsi="Calibri"/>
          <w:color w:val="000000"/>
          <w:sz w:val="20"/>
          <w:lang w:val="nl-NL"/>
        </w:rPr>
        <w:t xml:space="preserve"> </w:t>
      </w:r>
      <w:r w:rsidR="00B137FF" w:rsidRPr="008A5FC6">
        <w:rPr>
          <w:rFonts w:ascii="Calibri" w:eastAsia="Calibri" w:hAnsi="Calibri"/>
          <w:color w:val="000000"/>
          <w:sz w:val="20"/>
          <w:lang w:val="nl-NL"/>
        </w:rPr>
        <w:t xml:space="preserve">onderdeel van </w:t>
      </w:r>
      <w:r w:rsidRPr="008A5FC6">
        <w:rPr>
          <w:rFonts w:ascii="Calibri" w:eastAsia="Calibri" w:hAnsi="Calibri"/>
          <w:color w:val="000000"/>
          <w:sz w:val="20"/>
          <w:lang w:val="nl-NL"/>
        </w:rPr>
        <w:t xml:space="preserve">Bijlage </w:t>
      </w:r>
      <w:r w:rsidR="00B137FF" w:rsidRPr="008A5FC6">
        <w:rPr>
          <w:rFonts w:ascii="Calibri" w:eastAsia="Calibri" w:hAnsi="Calibri"/>
          <w:color w:val="000000"/>
          <w:sz w:val="20"/>
          <w:lang w:val="nl-NL"/>
        </w:rPr>
        <w:t>B</w:t>
      </w:r>
      <w:r w:rsidRPr="008A5FC6">
        <w:rPr>
          <w:rFonts w:ascii="Calibri" w:eastAsia="Calibri" w:hAnsi="Calibri"/>
          <w:color w:val="000000"/>
          <w:sz w:val="20"/>
          <w:lang w:val="nl-NL"/>
        </w:rPr>
        <w:t xml:space="preserve"> bij de</w:t>
      </w:r>
      <w:r w:rsidR="00B137FF" w:rsidRPr="008A5FC6">
        <w:rPr>
          <w:rFonts w:ascii="Calibri" w:eastAsia="Calibri" w:hAnsi="Calibri"/>
          <w:color w:val="000000"/>
          <w:sz w:val="20"/>
          <w:lang w:val="nl-NL"/>
        </w:rPr>
        <w:t>ze</w:t>
      </w:r>
      <w:r w:rsidRPr="008A5FC6">
        <w:rPr>
          <w:rFonts w:ascii="Calibri" w:eastAsia="Calibri" w:hAnsi="Calibri"/>
          <w:color w:val="000000"/>
          <w:sz w:val="20"/>
          <w:lang w:val="nl-NL"/>
        </w:rPr>
        <w:t xml:space="preserve"> (concept)</w:t>
      </w:r>
      <w:r w:rsidR="00B137FF" w:rsidRPr="008A5FC6">
        <w:rPr>
          <w:rFonts w:ascii="Calibri" w:eastAsia="Calibri" w:hAnsi="Calibri"/>
          <w:color w:val="000000"/>
          <w:sz w:val="20"/>
          <w:lang w:val="nl-NL"/>
        </w:rPr>
        <w:t>Raamo</w:t>
      </w:r>
      <w:r w:rsidRPr="008A5FC6">
        <w:rPr>
          <w:rFonts w:ascii="Calibri" w:eastAsia="Calibri" w:hAnsi="Calibri"/>
          <w:color w:val="000000"/>
          <w:sz w:val="20"/>
          <w:lang w:val="nl-NL"/>
        </w:rPr>
        <w:t>vereenkomst is bijgevoegd.</w:t>
      </w:r>
    </w:p>
    <w:p w14:paraId="2FFA0531" w14:textId="25A60603" w:rsidR="00140806" w:rsidRDefault="00140806" w:rsidP="00B137FF">
      <w:pPr>
        <w:tabs>
          <w:tab w:val="left" w:pos="792"/>
        </w:tabs>
        <w:ind w:left="142" w:right="68" w:hanging="357"/>
        <w:jc w:val="both"/>
        <w:textAlignment w:val="baseline"/>
        <w:rPr>
          <w:rFonts w:ascii="Calibri" w:eastAsia="Calibri" w:hAnsi="Calibri"/>
          <w:color w:val="000000"/>
          <w:sz w:val="20"/>
          <w:lang w:val="nl-NL"/>
        </w:rPr>
      </w:pPr>
    </w:p>
    <w:p w14:paraId="6D41796E" w14:textId="683DBA60" w:rsidR="00140806" w:rsidRDefault="00140806" w:rsidP="00B137FF">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 </w:t>
      </w:r>
      <w:r>
        <w:rPr>
          <w:rFonts w:ascii="Calibri" w:eastAsia="Calibri" w:hAnsi="Calibri"/>
          <w:color w:val="000000"/>
          <w:sz w:val="20"/>
          <w:lang w:val="nl-NL"/>
        </w:rPr>
        <w:tab/>
      </w:r>
      <w:r w:rsidRPr="00140806">
        <w:rPr>
          <w:rFonts w:ascii="Calibri" w:eastAsia="Calibri" w:hAnsi="Calibri"/>
          <w:color w:val="000000"/>
          <w:sz w:val="20"/>
          <w:lang w:val="nl-NL"/>
        </w:rPr>
        <w:t xml:space="preserve">Naast bovengenoemde verzekering is Opdrachtnemer verplicht om een </w:t>
      </w:r>
      <w:r w:rsidRPr="00140806">
        <w:rPr>
          <w:rFonts w:ascii="Calibri" w:eastAsia="Calibri" w:hAnsi="Calibri"/>
          <w:color w:val="000000"/>
          <w:sz w:val="20"/>
          <w:lang w:val="nl-NL"/>
        </w:rPr>
        <w:t>aansprakelijkheidsverzekering</w:t>
      </w:r>
      <w:r w:rsidRPr="00140806">
        <w:rPr>
          <w:rFonts w:ascii="Calibri" w:eastAsia="Calibri" w:hAnsi="Calibri"/>
          <w:color w:val="000000"/>
          <w:sz w:val="20"/>
          <w:lang w:val="nl-NL"/>
        </w:rPr>
        <w:t xml:space="preserve"> af te sluiten. Waarbij de aansprakelijkheidsverzekering een minimumbedrag dekt van €1.000.000,=</w:t>
      </w:r>
      <w:r w:rsidRPr="00140806">
        <w:rPr>
          <w:rFonts w:ascii="Calibri" w:eastAsia="Calibri" w:hAnsi="Calibri"/>
          <w:color w:val="000000"/>
          <w:sz w:val="20"/>
          <w:lang w:val="nl-NL"/>
        </w:rPr>
        <w:t xml:space="preserve"> </w:t>
      </w:r>
      <w:r w:rsidRPr="00E27BF4">
        <w:rPr>
          <w:rFonts w:ascii="Calibri" w:eastAsia="Calibri" w:hAnsi="Calibri"/>
          <w:color w:val="000000"/>
          <w:sz w:val="20"/>
          <w:lang w:val="nl-NL"/>
        </w:rPr>
        <w:t>per gebeurtenis dat wordt gedekt door deze verzekering met een minimum van twee gebeurtenissen per jaar</w:t>
      </w:r>
      <w:r>
        <w:rPr>
          <w:rFonts w:ascii="Calibri" w:eastAsia="Calibri" w:hAnsi="Calibri"/>
          <w:color w:val="000000"/>
          <w:sz w:val="20"/>
          <w:lang w:val="nl-NL"/>
        </w:rPr>
        <w:t>, een en ander  conform de verzekeringspolis</w:t>
      </w:r>
      <w:r>
        <w:rPr>
          <w:rFonts w:ascii="Calibri" w:eastAsia="Calibri" w:hAnsi="Calibri"/>
          <w:color w:val="000000"/>
          <w:sz w:val="20"/>
          <w:lang w:val="nl-NL"/>
        </w:rPr>
        <w:t>.</w:t>
      </w:r>
    </w:p>
    <w:p w14:paraId="0F2AEE9C" w14:textId="77777777" w:rsidR="00B137FF" w:rsidRDefault="00B137FF" w:rsidP="00B137FF">
      <w:pPr>
        <w:tabs>
          <w:tab w:val="left" w:pos="792"/>
        </w:tabs>
        <w:ind w:left="142" w:right="68" w:hanging="357"/>
        <w:jc w:val="both"/>
        <w:textAlignment w:val="baseline"/>
        <w:rPr>
          <w:rFonts w:ascii="Calibri" w:eastAsia="Calibri" w:hAnsi="Calibri"/>
          <w:color w:val="000000"/>
          <w:sz w:val="20"/>
          <w:lang w:val="nl-NL"/>
        </w:rPr>
      </w:pPr>
    </w:p>
    <w:p w14:paraId="0510D078" w14:textId="050DA6DF" w:rsidR="007046F0" w:rsidRDefault="00D73377" w:rsidP="00B137FF">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8.6</w:t>
      </w:r>
      <w:r>
        <w:rPr>
          <w:rFonts w:ascii="Calibri" w:eastAsia="Calibri" w:hAnsi="Calibri"/>
          <w:color w:val="000000"/>
          <w:sz w:val="20"/>
          <w:lang w:val="nl-NL"/>
        </w:rPr>
        <w:tab/>
        <w:t xml:space="preserve">De Opdrachtnemer is niet aansprakelijk voor niet, onvolledige of onjuiste naleving van deze </w:t>
      </w:r>
      <w:r w:rsidR="00B137FF">
        <w:rPr>
          <w:rFonts w:ascii="Calibri" w:eastAsia="Calibri" w:hAnsi="Calibri"/>
          <w:color w:val="000000"/>
          <w:sz w:val="20"/>
          <w:lang w:val="nl-NL"/>
        </w:rPr>
        <w:t>Raamo</w:t>
      </w:r>
      <w:r>
        <w:rPr>
          <w:rFonts w:ascii="Calibri" w:eastAsia="Calibri" w:hAnsi="Calibri"/>
          <w:color w:val="000000"/>
          <w:sz w:val="20"/>
          <w:lang w:val="nl-NL"/>
        </w:rPr>
        <w:t>vereenkomst indien en voor zover hij zich kan beroepen op overmacht. Tot overmacht wordt in dit kader in ieder geval niet gerekend ziekte van of gebrek aan Medewerkers. Een beroep op overmacht is slechts mogelijk indien de Opdrachtnemer de Opdrachtgever hiervan ten spoedigste, doch binnen vijf werkdagen, in kennis heeft gesteld. De Opdrachtnemer kan zich niet beroepen op overmacht ingeval de niet nakoming te wijten is aan een door hem ingeschakelde derde, tenzij deze derde zich kan beroepen op overmacht en de Opdrachtnemer zich heeft ingespannen de gevolgen van de overmachtsituatie voor de Opdrachtgever zoveel mogelijk te beperken.</w:t>
      </w:r>
    </w:p>
    <w:p w14:paraId="77C770D5" w14:textId="39408195" w:rsidR="00B137FF" w:rsidRDefault="00B137FF" w:rsidP="00B137FF">
      <w:pPr>
        <w:tabs>
          <w:tab w:val="left" w:pos="792"/>
        </w:tabs>
        <w:ind w:left="142" w:right="68" w:hanging="357"/>
        <w:jc w:val="both"/>
        <w:textAlignment w:val="baseline"/>
        <w:rPr>
          <w:rFonts w:ascii="Calibri" w:eastAsia="Calibri" w:hAnsi="Calibri"/>
          <w:color w:val="000000"/>
          <w:sz w:val="20"/>
          <w:lang w:val="nl-NL"/>
        </w:rPr>
      </w:pPr>
    </w:p>
    <w:p w14:paraId="7AB801AC" w14:textId="77777777" w:rsidR="00B137FF" w:rsidRDefault="00B137FF" w:rsidP="00B137FF">
      <w:pPr>
        <w:tabs>
          <w:tab w:val="left" w:pos="792"/>
        </w:tabs>
        <w:ind w:left="142" w:right="68" w:hanging="357"/>
        <w:jc w:val="both"/>
        <w:textAlignment w:val="baseline"/>
        <w:rPr>
          <w:rFonts w:ascii="Calibri" w:eastAsia="Calibri" w:hAnsi="Calibri"/>
          <w:color w:val="000000"/>
          <w:sz w:val="20"/>
          <w:lang w:val="nl-NL"/>
        </w:rPr>
      </w:pPr>
    </w:p>
    <w:p w14:paraId="711A48CF" w14:textId="77777777" w:rsidR="007046F0" w:rsidRDefault="00D73377" w:rsidP="00B137FF">
      <w:pPr>
        <w:tabs>
          <w:tab w:val="left" w:pos="1584"/>
        </w:tabs>
        <w:ind w:left="142" w:right="68" w:hanging="357"/>
        <w:jc w:val="both"/>
        <w:textAlignment w:val="baseline"/>
        <w:rPr>
          <w:rFonts w:ascii="Calibri" w:eastAsia="Calibri" w:hAnsi="Calibri"/>
          <w:b/>
          <w:color w:val="000000"/>
          <w:sz w:val="20"/>
          <w:lang w:val="nl-NL"/>
        </w:rPr>
      </w:pPr>
      <w:r>
        <w:rPr>
          <w:rFonts w:ascii="Calibri" w:eastAsia="Calibri" w:hAnsi="Calibri"/>
          <w:b/>
          <w:color w:val="000000"/>
          <w:sz w:val="20"/>
          <w:lang w:val="nl-NL"/>
        </w:rPr>
        <w:t>Artikel 9:</w:t>
      </w:r>
      <w:r>
        <w:rPr>
          <w:rFonts w:ascii="Calibri" w:eastAsia="Calibri" w:hAnsi="Calibri"/>
          <w:b/>
          <w:color w:val="000000"/>
          <w:sz w:val="20"/>
          <w:lang w:val="nl-NL"/>
        </w:rPr>
        <w:tab/>
        <w:t>Contractbeheer Opdrachtgever / Opdrachtnemer</w:t>
      </w:r>
    </w:p>
    <w:p w14:paraId="2791A10F" w14:textId="77777777" w:rsidR="00CD1EA3" w:rsidRDefault="00CD1EA3" w:rsidP="00B137FF">
      <w:pPr>
        <w:ind w:left="142" w:right="68" w:hanging="357"/>
        <w:jc w:val="both"/>
        <w:textAlignment w:val="baseline"/>
        <w:rPr>
          <w:rFonts w:ascii="Calibri" w:eastAsia="Calibri" w:hAnsi="Calibri"/>
          <w:color w:val="000000"/>
          <w:sz w:val="20"/>
          <w:lang w:val="nl-NL"/>
        </w:rPr>
      </w:pPr>
    </w:p>
    <w:p w14:paraId="2E1918CC" w14:textId="304F38F0" w:rsidR="00460C9A" w:rsidRDefault="00D73377" w:rsidP="00B137FF">
      <w:pPr>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De communicatie met betrekking tot deze </w:t>
      </w:r>
      <w:proofErr w:type="spellStart"/>
      <w:r w:rsidR="00C8329B">
        <w:rPr>
          <w:rFonts w:ascii="Calibri" w:eastAsia="Calibri" w:hAnsi="Calibri"/>
          <w:color w:val="000000"/>
          <w:sz w:val="20"/>
          <w:lang w:val="nl-NL"/>
        </w:rPr>
        <w:t>Raam</w:t>
      </w:r>
      <w:r>
        <w:rPr>
          <w:rFonts w:ascii="Calibri" w:eastAsia="Calibri" w:hAnsi="Calibri"/>
          <w:color w:val="000000"/>
          <w:sz w:val="20"/>
          <w:lang w:val="nl-NL"/>
        </w:rPr>
        <w:t>vereenkomst</w:t>
      </w:r>
      <w:proofErr w:type="spellEnd"/>
      <w:r>
        <w:rPr>
          <w:rFonts w:ascii="Calibri" w:eastAsia="Calibri" w:hAnsi="Calibri"/>
          <w:color w:val="000000"/>
          <w:sz w:val="20"/>
          <w:lang w:val="nl-NL"/>
        </w:rPr>
        <w:t xml:space="preserve"> zal volgens onderstaand schema verlopen:</w:t>
      </w:r>
    </w:p>
    <w:p w14:paraId="3E3C147D" w14:textId="1716F5F2" w:rsidR="007046F0" w:rsidRPr="007F7911" w:rsidRDefault="007046F0" w:rsidP="00B137FF">
      <w:pPr>
        <w:ind w:left="142" w:right="68" w:hanging="357"/>
        <w:jc w:val="both"/>
        <w:textAlignment w:val="baseline"/>
        <w:rPr>
          <w:rFonts w:ascii="Calibri" w:eastAsia="Calibri" w:hAnsi="Calibri"/>
          <w:color w:val="000000"/>
          <w:sz w:val="20"/>
          <w:lang w:val="nl-NL"/>
        </w:rPr>
      </w:pPr>
    </w:p>
    <w:tbl>
      <w:tblPr>
        <w:tblW w:w="0" w:type="auto"/>
        <w:jc w:val="right"/>
        <w:tblLayout w:type="fixed"/>
        <w:tblCellMar>
          <w:left w:w="0" w:type="dxa"/>
          <w:right w:w="0" w:type="dxa"/>
        </w:tblCellMar>
        <w:tblLook w:val="04A0" w:firstRow="1" w:lastRow="0" w:firstColumn="1" w:lastColumn="0" w:noHBand="0" w:noVBand="1"/>
      </w:tblPr>
      <w:tblGrid>
        <w:gridCol w:w="1728"/>
        <w:gridCol w:w="2381"/>
        <w:gridCol w:w="3749"/>
      </w:tblGrid>
      <w:tr w:rsidR="007046F0" w14:paraId="6A4E3835" w14:textId="77777777">
        <w:trPr>
          <w:trHeight w:hRule="exact" w:val="499"/>
          <w:jc w:val="right"/>
        </w:trPr>
        <w:tc>
          <w:tcPr>
            <w:tcW w:w="1728" w:type="dxa"/>
            <w:tcBorders>
              <w:top w:val="single" w:sz="5" w:space="0" w:color="000000"/>
              <w:left w:val="single" w:sz="5" w:space="0" w:color="000000"/>
              <w:bottom w:val="single" w:sz="5" w:space="0" w:color="000000"/>
              <w:right w:val="single" w:sz="5" w:space="0" w:color="000000"/>
            </w:tcBorders>
            <w:vAlign w:val="bottom"/>
          </w:tcPr>
          <w:p w14:paraId="21EAD2BC" w14:textId="77777777" w:rsidR="007046F0" w:rsidRDefault="00D73377" w:rsidP="00460C9A">
            <w:pPr>
              <w:ind w:left="142" w:right="68" w:hanging="357"/>
              <w:jc w:val="center"/>
              <w:textAlignment w:val="baseline"/>
              <w:rPr>
                <w:rFonts w:ascii="Calibri" w:eastAsia="Calibri" w:hAnsi="Calibri"/>
                <w:b/>
                <w:color w:val="000000"/>
                <w:sz w:val="20"/>
                <w:lang w:val="nl-NL"/>
              </w:rPr>
            </w:pPr>
            <w:r>
              <w:rPr>
                <w:rFonts w:ascii="Calibri" w:eastAsia="Calibri" w:hAnsi="Calibri"/>
                <w:b/>
                <w:color w:val="000000"/>
                <w:sz w:val="20"/>
                <w:lang w:val="nl-NL"/>
              </w:rPr>
              <w:t>Niveau</w:t>
            </w:r>
          </w:p>
        </w:tc>
        <w:tc>
          <w:tcPr>
            <w:tcW w:w="2381" w:type="dxa"/>
            <w:tcBorders>
              <w:top w:val="single" w:sz="5" w:space="0" w:color="000000"/>
              <w:left w:val="single" w:sz="5" w:space="0" w:color="000000"/>
              <w:bottom w:val="single" w:sz="5" w:space="0" w:color="000000"/>
              <w:right w:val="single" w:sz="5" w:space="0" w:color="000000"/>
            </w:tcBorders>
          </w:tcPr>
          <w:p w14:paraId="48A3292C" w14:textId="77777777" w:rsidR="007046F0" w:rsidRDefault="00D73377" w:rsidP="00460C9A">
            <w:pPr>
              <w:ind w:left="142" w:right="68" w:hanging="357"/>
              <w:jc w:val="center"/>
              <w:textAlignment w:val="baseline"/>
              <w:rPr>
                <w:rFonts w:ascii="Calibri" w:eastAsia="Calibri" w:hAnsi="Calibri"/>
                <w:b/>
                <w:color w:val="000000"/>
                <w:sz w:val="20"/>
                <w:lang w:val="nl-NL"/>
              </w:rPr>
            </w:pPr>
            <w:r>
              <w:rPr>
                <w:rFonts w:ascii="Calibri" w:eastAsia="Calibri" w:hAnsi="Calibri"/>
                <w:b/>
                <w:color w:val="000000"/>
                <w:sz w:val="20"/>
                <w:lang w:val="nl-NL"/>
              </w:rPr>
              <w:t xml:space="preserve">Contactpersonen </w:t>
            </w:r>
            <w:r>
              <w:rPr>
                <w:rFonts w:ascii="Calibri" w:eastAsia="Calibri" w:hAnsi="Calibri"/>
                <w:b/>
                <w:color w:val="000000"/>
                <w:sz w:val="20"/>
                <w:lang w:val="nl-NL"/>
              </w:rPr>
              <w:br/>
              <w:t>Opdrachtgever</w:t>
            </w:r>
          </w:p>
        </w:tc>
        <w:tc>
          <w:tcPr>
            <w:tcW w:w="3749" w:type="dxa"/>
            <w:tcBorders>
              <w:top w:val="single" w:sz="5" w:space="0" w:color="000000"/>
              <w:left w:val="single" w:sz="5" w:space="0" w:color="000000"/>
              <w:bottom w:val="single" w:sz="5" w:space="0" w:color="000000"/>
              <w:right w:val="single" w:sz="5" w:space="0" w:color="000000"/>
            </w:tcBorders>
          </w:tcPr>
          <w:p w14:paraId="366F63A3" w14:textId="77777777" w:rsidR="007046F0" w:rsidRDefault="00D73377" w:rsidP="00460C9A">
            <w:pPr>
              <w:ind w:left="142" w:right="68" w:hanging="357"/>
              <w:jc w:val="center"/>
              <w:textAlignment w:val="baseline"/>
              <w:rPr>
                <w:rFonts w:ascii="Calibri" w:eastAsia="Calibri" w:hAnsi="Calibri"/>
                <w:b/>
                <w:color w:val="000000"/>
                <w:sz w:val="20"/>
                <w:lang w:val="nl-NL"/>
              </w:rPr>
            </w:pPr>
            <w:r>
              <w:rPr>
                <w:rFonts w:ascii="Calibri" w:eastAsia="Calibri" w:hAnsi="Calibri"/>
                <w:b/>
                <w:color w:val="000000"/>
                <w:sz w:val="20"/>
                <w:lang w:val="nl-NL"/>
              </w:rPr>
              <w:t xml:space="preserve">Contactpersonen </w:t>
            </w:r>
            <w:r>
              <w:rPr>
                <w:rFonts w:ascii="Calibri" w:eastAsia="Calibri" w:hAnsi="Calibri"/>
                <w:b/>
                <w:color w:val="000000"/>
                <w:sz w:val="20"/>
                <w:lang w:val="nl-NL"/>
              </w:rPr>
              <w:br/>
              <w:t>Opdrachtnemer</w:t>
            </w:r>
          </w:p>
        </w:tc>
      </w:tr>
      <w:tr w:rsidR="007046F0" w14:paraId="78EAFB58" w14:textId="77777777">
        <w:trPr>
          <w:trHeight w:hRule="exact" w:val="989"/>
          <w:jc w:val="right"/>
        </w:trPr>
        <w:tc>
          <w:tcPr>
            <w:tcW w:w="1728" w:type="dxa"/>
            <w:tcBorders>
              <w:top w:val="single" w:sz="5" w:space="0" w:color="000000"/>
              <w:left w:val="single" w:sz="5" w:space="0" w:color="000000"/>
              <w:bottom w:val="single" w:sz="5" w:space="0" w:color="000000"/>
              <w:right w:val="single" w:sz="5" w:space="0" w:color="000000"/>
            </w:tcBorders>
          </w:tcPr>
          <w:p w14:paraId="55CF3AD8" w14:textId="07BF0944" w:rsidR="007046F0" w:rsidRDefault="00460C9A" w:rsidP="00460C9A">
            <w:pPr>
              <w:ind w:left="142" w:right="68" w:hanging="357"/>
              <w:jc w:val="center"/>
              <w:textAlignment w:val="baseline"/>
              <w:rPr>
                <w:rFonts w:ascii="Calibri" w:eastAsia="Calibri" w:hAnsi="Calibri"/>
                <w:color w:val="000000"/>
                <w:sz w:val="20"/>
                <w:lang w:val="nl-NL"/>
              </w:rPr>
            </w:pPr>
            <w:r>
              <w:rPr>
                <w:rFonts w:ascii="Calibri" w:eastAsia="Calibri" w:hAnsi="Calibri"/>
                <w:color w:val="000000"/>
                <w:sz w:val="20"/>
                <w:lang w:val="nl-NL"/>
              </w:rPr>
              <w:t>Str</w:t>
            </w:r>
            <w:r w:rsidR="00D73377">
              <w:rPr>
                <w:rFonts w:ascii="Calibri" w:eastAsia="Calibri" w:hAnsi="Calibri"/>
                <w:color w:val="000000"/>
                <w:sz w:val="20"/>
                <w:lang w:val="nl-NL"/>
              </w:rPr>
              <w:t>ategisch</w:t>
            </w:r>
          </w:p>
        </w:tc>
        <w:tc>
          <w:tcPr>
            <w:tcW w:w="2381" w:type="dxa"/>
            <w:tcBorders>
              <w:top w:val="single" w:sz="5" w:space="0" w:color="000000"/>
              <w:left w:val="single" w:sz="5" w:space="0" w:color="000000"/>
              <w:bottom w:val="single" w:sz="5" w:space="0" w:color="000000"/>
              <w:right w:val="single" w:sz="5" w:space="0" w:color="000000"/>
            </w:tcBorders>
          </w:tcPr>
          <w:p w14:paraId="0A115866" w14:textId="77777777" w:rsidR="007046F0" w:rsidRDefault="00D73377" w:rsidP="00460C9A">
            <w:pPr>
              <w:ind w:left="142" w:right="68" w:hanging="357"/>
              <w:jc w:val="center"/>
              <w:textAlignment w:val="baseline"/>
              <w:rPr>
                <w:rFonts w:ascii="Calibri" w:eastAsia="Calibri" w:hAnsi="Calibri"/>
                <w:color w:val="000000"/>
                <w:sz w:val="20"/>
                <w:lang w:val="nl-NL"/>
              </w:rPr>
            </w:pPr>
            <w:r>
              <w:rPr>
                <w:rFonts w:ascii="Calibri" w:eastAsia="Calibri" w:hAnsi="Calibri"/>
                <w:color w:val="000000"/>
                <w:sz w:val="20"/>
                <w:lang w:val="nl-NL"/>
              </w:rPr>
              <w:t>Afdelingshoofd</w:t>
            </w:r>
          </w:p>
        </w:tc>
        <w:tc>
          <w:tcPr>
            <w:tcW w:w="3749" w:type="dxa"/>
            <w:tcBorders>
              <w:top w:val="single" w:sz="5" w:space="0" w:color="000000"/>
              <w:left w:val="single" w:sz="5" w:space="0" w:color="000000"/>
              <w:bottom w:val="single" w:sz="5" w:space="0" w:color="000000"/>
              <w:right w:val="single" w:sz="5" w:space="0" w:color="000000"/>
            </w:tcBorders>
          </w:tcPr>
          <w:p w14:paraId="5678F20F" w14:textId="1E492791" w:rsidR="007046F0" w:rsidRDefault="007046F0" w:rsidP="00460C9A">
            <w:pPr>
              <w:ind w:left="142" w:right="68" w:hanging="357"/>
              <w:jc w:val="center"/>
              <w:textAlignment w:val="baseline"/>
              <w:rPr>
                <w:rFonts w:ascii="Calibri" w:eastAsia="Calibri" w:hAnsi="Calibri"/>
                <w:color w:val="000000"/>
                <w:sz w:val="24"/>
                <w:lang w:val="nl-NL"/>
              </w:rPr>
            </w:pPr>
          </w:p>
        </w:tc>
      </w:tr>
      <w:tr w:rsidR="007046F0" w14:paraId="714CA46D" w14:textId="77777777">
        <w:trPr>
          <w:trHeight w:hRule="exact" w:val="984"/>
          <w:jc w:val="right"/>
        </w:trPr>
        <w:tc>
          <w:tcPr>
            <w:tcW w:w="1728" w:type="dxa"/>
            <w:tcBorders>
              <w:top w:val="single" w:sz="5" w:space="0" w:color="000000"/>
              <w:left w:val="single" w:sz="5" w:space="0" w:color="000000"/>
              <w:bottom w:val="single" w:sz="5" w:space="0" w:color="000000"/>
              <w:right w:val="single" w:sz="5" w:space="0" w:color="000000"/>
            </w:tcBorders>
          </w:tcPr>
          <w:p w14:paraId="69B94D43" w14:textId="77777777" w:rsidR="007046F0" w:rsidRDefault="00D73377" w:rsidP="00460C9A">
            <w:pPr>
              <w:ind w:left="142" w:right="68" w:hanging="357"/>
              <w:jc w:val="center"/>
              <w:textAlignment w:val="baseline"/>
              <w:rPr>
                <w:rFonts w:ascii="Calibri" w:eastAsia="Calibri" w:hAnsi="Calibri"/>
                <w:color w:val="000000"/>
                <w:sz w:val="20"/>
                <w:lang w:val="nl-NL"/>
              </w:rPr>
            </w:pPr>
            <w:r>
              <w:rPr>
                <w:rFonts w:ascii="Calibri" w:eastAsia="Calibri" w:hAnsi="Calibri"/>
                <w:color w:val="000000"/>
                <w:sz w:val="20"/>
                <w:lang w:val="nl-NL"/>
              </w:rPr>
              <w:t>Tactisch</w:t>
            </w:r>
          </w:p>
        </w:tc>
        <w:tc>
          <w:tcPr>
            <w:tcW w:w="2381" w:type="dxa"/>
            <w:tcBorders>
              <w:top w:val="single" w:sz="5" w:space="0" w:color="000000"/>
              <w:left w:val="single" w:sz="5" w:space="0" w:color="000000"/>
              <w:bottom w:val="single" w:sz="5" w:space="0" w:color="000000"/>
              <w:right w:val="single" w:sz="5" w:space="0" w:color="000000"/>
            </w:tcBorders>
          </w:tcPr>
          <w:p w14:paraId="7A169E4E" w14:textId="2B5AB85F" w:rsidR="00121818" w:rsidRDefault="00121818" w:rsidP="00460C9A">
            <w:pPr>
              <w:ind w:left="142" w:right="68" w:hanging="357"/>
              <w:jc w:val="center"/>
              <w:textAlignment w:val="baseline"/>
              <w:rPr>
                <w:rFonts w:ascii="Calibri" w:eastAsia="Calibri" w:hAnsi="Calibri"/>
                <w:color w:val="000000"/>
                <w:sz w:val="20"/>
                <w:lang w:val="nl-NL"/>
              </w:rPr>
            </w:pPr>
            <w:r>
              <w:rPr>
                <w:rFonts w:ascii="Calibri" w:eastAsia="Calibri" w:hAnsi="Calibri"/>
                <w:color w:val="000000"/>
                <w:sz w:val="20"/>
                <w:lang w:val="nl-NL"/>
              </w:rPr>
              <w:t>Contactmanager</w:t>
            </w:r>
          </w:p>
          <w:p w14:paraId="04D5EB92" w14:textId="6A81368D" w:rsidR="007046F0" w:rsidRDefault="00D73377" w:rsidP="00460C9A">
            <w:pPr>
              <w:ind w:left="142" w:right="68" w:hanging="357"/>
              <w:jc w:val="center"/>
              <w:textAlignment w:val="baseline"/>
              <w:rPr>
                <w:rFonts w:ascii="Calibri" w:eastAsia="Calibri" w:hAnsi="Calibri"/>
                <w:color w:val="000000"/>
                <w:sz w:val="20"/>
                <w:lang w:val="nl-NL"/>
              </w:rPr>
            </w:pPr>
            <w:r>
              <w:rPr>
                <w:rFonts w:ascii="Calibri" w:eastAsia="Calibri" w:hAnsi="Calibri"/>
                <w:color w:val="000000"/>
                <w:sz w:val="20"/>
                <w:lang w:val="nl-NL"/>
              </w:rPr>
              <w:t>Adviseur</w:t>
            </w:r>
          </w:p>
          <w:p w14:paraId="1DBAE68E" w14:textId="12AF4F48" w:rsidR="007046F0" w:rsidRDefault="007046F0" w:rsidP="00460C9A">
            <w:pPr>
              <w:ind w:left="142" w:right="68" w:hanging="357"/>
              <w:jc w:val="center"/>
              <w:textAlignment w:val="baseline"/>
              <w:rPr>
                <w:rFonts w:ascii="Calibri" w:eastAsia="Calibri" w:hAnsi="Calibri"/>
                <w:color w:val="000000"/>
                <w:sz w:val="20"/>
                <w:lang w:val="nl-NL"/>
              </w:rPr>
            </w:pPr>
          </w:p>
        </w:tc>
        <w:tc>
          <w:tcPr>
            <w:tcW w:w="3749" w:type="dxa"/>
            <w:tcBorders>
              <w:top w:val="single" w:sz="5" w:space="0" w:color="000000"/>
              <w:left w:val="single" w:sz="5" w:space="0" w:color="000000"/>
              <w:bottom w:val="single" w:sz="5" w:space="0" w:color="000000"/>
              <w:right w:val="single" w:sz="5" w:space="0" w:color="000000"/>
            </w:tcBorders>
          </w:tcPr>
          <w:p w14:paraId="262B9700" w14:textId="777F9B2C" w:rsidR="007046F0" w:rsidRDefault="007046F0" w:rsidP="00460C9A">
            <w:pPr>
              <w:ind w:left="142" w:right="68" w:hanging="357"/>
              <w:jc w:val="center"/>
              <w:textAlignment w:val="baseline"/>
              <w:rPr>
                <w:rFonts w:ascii="Calibri" w:eastAsia="Calibri" w:hAnsi="Calibri"/>
                <w:color w:val="000000"/>
                <w:sz w:val="24"/>
                <w:lang w:val="nl-NL"/>
              </w:rPr>
            </w:pPr>
          </w:p>
        </w:tc>
      </w:tr>
      <w:tr w:rsidR="007046F0" w14:paraId="6DC49F4E" w14:textId="77777777">
        <w:trPr>
          <w:trHeight w:hRule="exact" w:val="989"/>
          <w:jc w:val="right"/>
        </w:trPr>
        <w:tc>
          <w:tcPr>
            <w:tcW w:w="1728" w:type="dxa"/>
            <w:tcBorders>
              <w:top w:val="single" w:sz="5" w:space="0" w:color="000000"/>
              <w:left w:val="single" w:sz="5" w:space="0" w:color="000000"/>
              <w:bottom w:val="single" w:sz="5" w:space="0" w:color="000000"/>
              <w:right w:val="single" w:sz="5" w:space="0" w:color="000000"/>
            </w:tcBorders>
          </w:tcPr>
          <w:p w14:paraId="244CEA1A" w14:textId="77777777" w:rsidR="007046F0" w:rsidRDefault="00D73377" w:rsidP="00460C9A">
            <w:pPr>
              <w:ind w:left="142" w:right="68" w:hanging="357"/>
              <w:jc w:val="center"/>
              <w:textAlignment w:val="baseline"/>
              <w:rPr>
                <w:rFonts w:ascii="Calibri" w:eastAsia="Calibri" w:hAnsi="Calibri"/>
                <w:color w:val="000000"/>
                <w:sz w:val="20"/>
                <w:lang w:val="nl-NL"/>
              </w:rPr>
            </w:pPr>
            <w:r>
              <w:rPr>
                <w:rFonts w:ascii="Calibri" w:eastAsia="Calibri" w:hAnsi="Calibri"/>
                <w:color w:val="000000"/>
                <w:sz w:val="20"/>
                <w:lang w:val="nl-NL"/>
              </w:rPr>
              <w:t>Operationeel</w:t>
            </w:r>
          </w:p>
        </w:tc>
        <w:tc>
          <w:tcPr>
            <w:tcW w:w="2381" w:type="dxa"/>
            <w:tcBorders>
              <w:top w:val="single" w:sz="5" w:space="0" w:color="000000"/>
              <w:left w:val="single" w:sz="5" w:space="0" w:color="000000"/>
              <w:bottom w:val="single" w:sz="5" w:space="0" w:color="000000"/>
              <w:right w:val="single" w:sz="5" w:space="0" w:color="000000"/>
            </w:tcBorders>
          </w:tcPr>
          <w:p w14:paraId="35BDAEB4" w14:textId="77777777" w:rsidR="007046F0" w:rsidRDefault="00D73377" w:rsidP="00460C9A">
            <w:pPr>
              <w:ind w:left="142" w:right="68" w:hanging="357"/>
              <w:jc w:val="center"/>
              <w:textAlignment w:val="baseline"/>
              <w:rPr>
                <w:rFonts w:ascii="Calibri" w:eastAsia="Calibri" w:hAnsi="Calibri"/>
                <w:color w:val="000000"/>
                <w:sz w:val="20"/>
                <w:lang w:val="nl-NL"/>
              </w:rPr>
            </w:pPr>
            <w:r>
              <w:rPr>
                <w:rFonts w:ascii="Calibri" w:eastAsia="Calibri" w:hAnsi="Calibri"/>
                <w:color w:val="000000"/>
                <w:sz w:val="20"/>
                <w:lang w:val="nl-NL"/>
              </w:rPr>
              <w:t>Adviseur Bodem</w:t>
            </w:r>
          </w:p>
        </w:tc>
        <w:tc>
          <w:tcPr>
            <w:tcW w:w="3749" w:type="dxa"/>
            <w:tcBorders>
              <w:top w:val="single" w:sz="5" w:space="0" w:color="000000"/>
              <w:left w:val="single" w:sz="5" w:space="0" w:color="000000"/>
              <w:bottom w:val="single" w:sz="5" w:space="0" w:color="000000"/>
              <w:right w:val="single" w:sz="5" w:space="0" w:color="000000"/>
            </w:tcBorders>
          </w:tcPr>
          <w:p w14:paraId="48E3FF44" w14:textId="7570DB58" w:rsidR="007046F0" w:rsidRDefault="007046F0" w:rsidP="00460C9A">
            <w:pPr>
              <w:ind w:left="142" w:right="68" w:hanging="357"/>
              <w:jc w:val="center"/>
              <w:textAlignment w:val="baseline"/>
              <w:rPr>
                <w:rFonts w:ascii="Calibri" w:eastAsia="Calibri" w:hAnsi="Calibri"/>
                <w:color w:val="000000"/>
                <w:sz w:val="24"/>
                <w:lang w:val="nl-NL"/>
              </w:rPr>
            </w:pPr>
          </w:p>
        </w:tc>
      </w:tr>
    </w:tbl>
    <w:p w14:paraId="53869877" w14:textId="77777777" w:rsidR="00460C9A" w:rsidRDefault="00460C9A" w:rsidP="00460C9A">
      <w:pPr>
        <w:tabs>
          <w:tab w:val="left" w:pos="1584"/>
        </w:tabs>
        <w:ind w:right="68"/>
        <w:textAlignment w:val="baseline"/>
        <w:rPr>
          <w:rFonts w:ascii="Calibri" w:eastAsia="Calibri" w:hAnsi="Calibri"/>
          <w:b/>
          <w:color w:val="000000"/>
          <w:spacing w:val="-1"/>
          <w:sz w:val="20"/>
          <w:lang w:val="nl-NL"/>
        </w:rPr>
      </w:pPr>
    </w:p>
    <w:p w14:paraId="5CEC5C88" w14:textId="77777777" w:rsidR="00460C9A" w:rsidRDefault="00460C9A" w:rsidP="00460C9A">
      <w:pPr>
        <w:tabs>
          <w:tab w:val="left" w:pos="1584"/>
        </w:tabs>
        <w:ind w:right="68"/>
        <w:textAlignment w:val="baseline"/>
        <w:rPr>
          <w:rFonts w:ascii="Calibri" w:eastAsia="Calibri" w:hAnsi="Calibri"/>
          <w:b/>
          <w:color w:val="000000"/>
          <w:spacing w:val="-1"/>
          <w:sz w:val="20"/>
          <w:lang w:val="nl-NL"/>
        </w:rPr>
      </w:pPr>
    </w:p>
    <w:p w14:paraId="44D94D79" w14:textId="6B4626AA" w:rsidR="007046F0" w:rsidRDefault="00D73377" w:rsidP="00460C9A">
      <w:pPr>
        <w:tabs>
          <w:tab w:val="left" w:pos="1584"/>
        </w:tabs>
        <w:ind w:right="68" w:hanging="284"/>
        <w:textAlignment w:val="baseline"/>
        <w:rPr>
          <w:rFonts w:ascii="Calibri" w:eastAsia="Calibri" w:hAnsi="Calibri"/>
          <w:b/>
          <w:color w:val="000000"/>
          <w:spacing w:val="-1"/>
          <w:sz w:val="20"/>
          <w:lang w:val="nl-NL"/>
        </w:rPr>
      </w:pPr>
      <w:r>
        <w:rPr>
          <w:rFonts w:ascii="Calibri" w:eastAsia="Calibri" w:hAnsi="Calibri"/>
          <w:b/>
          <w:color w:val="000000"/>
          <w:spacing w:val="-1"/>
          <w:sz w:val="20"/>
          <w:lang w:val="nl-NL"/>
        </w:rPr>
        <w:t>Artikel 10:</w:t>
      </w:r>
      <w:r>
        <w:rPr>
          <w:rFonts w:ascii="Calibri" w:eastAsia="Calibri" w:hAnsi="Calibri"/>
          <w:b/>
          <w:color w:val="000000"/>
          <w:spacing w:val="-1"/>
          <w:sz w:val="20"/>
          <w:lang w:val="nl-NL"/>
        </w:rPr>
        <w:tab/>
        <w:t>Algemeen</w:t>
      </w:r>
    </w:p>
    <w:p w14:paraId="7D462F9B" w14:textId="77777777" w:rsidR="0052476A" w:rsidRDefault="0052476A" w:rsidP="00460C9A">
      <w:pPr>
        <w:tabs>
          <w:tab w:val="left" w:pos="1584"/>
        </w:tabs>
        <w:ind w:right="68" w:hanging="284"/>
        <w:textAlignment w:val="baseline"/>
        <w:rPr>
          <w:rFonts w:ascii="Calibri" w:eastAsia="Calibri" w:hAnsi="Calibri"/>
          <w:b/>
          <w:color w:val="000000"/>
          <w:spacing w:val="-1"/>
          <w:sz w:val="20"/>
          <w:lang w:val="nl-NL"/>
        </w:rPr>
      </w:pPr>
    </w:p>
    <w:p w14:paraId="5F7DF77E" w14:textId="39DB00ED" w:rsidR="007046F0" w:rsidRDefault="00D73377" w:rsidP="00460C9A">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10.1</w:t>
      </w:r>
      <w:r>
        <w:rPr>
          <w:rFonts w:ascii="Calibri" w:eastAsia="Calibri" w:hAnsi="Calibri"/>
          <w:color w:val="000000"/>
          <w:sz w:val="20"/>
          <w:lang w:val="nl-NL"/>
        </w:rPr>
        <w:tab/>
      </w:r>
      <w:r w:rsidR="00460C9A">
        <w:rPr>
          <w:rFonts w:ascii="Calibri" w:eastAsia="Calibri" w:hAnsi="Calibri"/>
          <w:color w:val="000000"/>
          <w:sz w:val="20"/>
          <w:lang w:val="nl-NL"/>
        </w:rPr>
        <w:t xml:space="preserve"> </w:t>
      </w:r>
      <w:r>
        <w:rPr>
          <w:rFonts w:ascii="Calibri" w:eastAsia="Calibri" w:hAnsi="Calibri"/>
          <w:color w:val="000000"/>
          <w:sz w:val="20"/>
          <w:lang w:val="nl-NL"/>
        </w:rPr>
        <w:t xml:space="preserve">De Opdrachtgever is te allen tijde gerechtigd om de wijze van uitvoering van de </w:t>
      </w:r>
      <w:r w:rsidR="0052476A">
        <w:rPr>
          <w:rFonts w:ascii="Calibri" w:eastAsia="Calibri" w:hAnsi="Calibri"/>
          <w:color w:val="000000"/>
          <w:sz w:val="20"/>
          <w:lang w:val="nl-NL"/>
        </w:rPr>
        <w:t>Raam</w:t>
      </w:r>
      <w:r w:rsidR="0070509B">
        <w:rPr>
          <w:rFonts w:ascii="Calibri" w:eastAsia="Calibri" w:hAnsi="Calibri"/>
          <w:color w:val="000000"/>
          <w:sz w:val="20"/>
          <w:lang w:val="nl-NL"/>
        </w:rPr>
        <w:t>o</w:t>
      </w:r>
      <w:r>
        <w:rPr>
          <w:rFonts w:ascii="Calibri" w:eastAsia="Calibri" w:hAnsi="Calibri"/>
          <w:color w:val="000000"/>
          <w:sz w:val="20"/>
          <w:lang w:val="nl-NL"/>
        </w:rPr>
        <w:t>vereenkomst te controleren.</w:t>
      </w:r>
    </w:p>
    <w:p w14:paraId="6F633D52" w14:textId="77777777" w:rsidR="00460C9A" w:rsidRDefault="00460C9A" w:rsidP="00460C9A">
      <w:pPr>
        <w:tabs>
          <w:tab w:val="left" w:pos="792"/>
        </w:tabs>
        <w:ind w:left="142" w:right="68" w:hanging="357"/>
        <w:jc w:val="both"/>
        <w:textAlignment w:val="baseline"/>
        <w:rPr>
          <w:rFonts w:ascii="Calibri" w:eastAsia="Calibri" w:hAnsi="Calibri"/>
          <w:color w:val="000000"/>
          <w:sz w:val="20"/>
          <w:lang w:val="nl-NL"/>
        </w:rPr>
      </w:pPr>
    </w:p>
    <w:p w14:paraId="7E8C831F" w14:textId="0E23D586" w:rsidR="007046F0" w:rsidRDefault="00D73377" w:rsidP="00460C9A">
      <w:pPr>
        <w:ind w:left="142" w:right="68" w:hanging="357"/>
        <w:jc w:val="both"/>
        <w:textAlignment w:val="baseline"/>
        <w:rPr>
          <w:rFonts w:ascii="Calibri" w:eastAsia="Calibri" w:hAnsi="Calibri"/>
          <w:color w:val="000000"/>
          <w:spacing w:val="2"/>
          <w:sz w:val="20"/>
          <w:lang w:val="nl-NL"/>
        </w:rPr>
      </w:pPr>
      <w:r>
        <w:rPr>
          <w:rFonts w:ascii="Calibri" w:eastAsia="Calibri" w:hAnsi="Calibri"/>
          <w:color w:val="000000"/>
          <w:spacing w:val="2"/>
          <w:sz w:val="20"/>
          <w:lang w:val="nl-NL"/>
        </w:rPr>
        <w:t xml:space="preserve">10.2 Op deze </w:t>
      </w:r>
      <w:r w:rsidR="0052476A">
        <w:rPr>
          <w:rFonts w:ascii="Calibri" w:eastAsia="Calibri" w:hAnsi="Calibri"/>
          <w:color w:val="000000"/>
          <w:spacing w:val="2"/>
          <w:sz w:val="20"/>
          <w:lang w:val="nl-NL"/>
        </w:rPr>
        <w:t>Raamo</w:t>
      </w:r>
      <w:r>
        <w:rPr>
          <w:rFonts w:ascii="Calibri" w:eastAsia="Calibri" w:hAnsi="Calibri"/>
          <w:color w:val="000000"/>
          <w:spacing w:val="2"/>
          <w:sz w:val="20"/>
          <w:lang w:val="nl-NL"/>
        </w:rPr>
        <w:t>vereenkomst is Nederlands recht van toepassing.</w:t>
      </w:r>
    </w:p>
    <w:p w14:paraId="551A4140" w14:textId="77777777" w:rsidR="0052476A" w:rsidRDefault="0052476A" w:rsidP="00460C9A">
      <w:pPr>
        <w:ind w:left="142" w:right="68" w:hanging="357"/>
        <w:jc w:val="both"/>
        <w:textAlignment w:val="baseline"/>
        <w:rPr>
          <w:rFonts w:ascii="Calibri" w:eastAsia="Calibri" w:hAnsi="Calibri"/>
          <w:color w:val="000000"/>
          <w:spacing w:val="2"/>
          <w:sz w:val="20"/>
          <w:lang w:val="nl-NL"/>
        </w:rPr>
      </w:pPr>
    </w:p>
    <w:p w14:paraId="6F8F411B" w14:textId="137AA0ED" w:rsidR="007046F0" w:rsidRDefault="00D73377" w:rsidP="00460C9A">
      <w:pPr>
        <w:tabs>
          <w:tab w:val="left" w:pos="792"/>
        </w:tabs>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10.3</w:t>
      </w:r>
      <w:r w:rsidR="00460C9A">
        <w:rPr>
          <w:rFonts w:ascii="Calibri" w:eastAsia="Calibri" w:hAnsi="Calibri"/>
          <w:color w:val="000000"/>
          <w:sz w:val="20"/>
          <w:lang w:val="nl-NL"/>
        </w:rPr>
        <w:t xml:space="preserve"> </w:t>
      </w:r>
      <w:r>
        <w:rPr>
          <w:rFonts w:ascii="Calibri" w:eastAsia="Calibri" w:hAnsi="Calibri"/>
          <w:color w:val="000000"/>
          <w:sz w:val="20"/>
          <w:lang w:val="nl-NL"/>
        </w:rPr>
        <w:t xml:space="preserve">Wijzigingen van en aanvullingen op deze </w:t>
      </w:r>
      <w:r w:rsidR="0052476A">
        <w:rPr>
          <w:rFonts w:ascii="Calibri" w:eastAsia="Calibri" w:hAnsi="Calibri"/>
          <w:color w:val="000000"/>
          <w:sz w:val="20"/>
          <w:lang w:val="nl-NL"/>
        </w:rPr>
        <w:t>Raamo</w:t>
      </w:r>
      <w:r>
        <w:rPr>
          <w:rFonts w:ascii="Calibri" w:eastAsia="Calibri" w:hAnsi="Calibri"/>
          <w:color w:val="000000"/>
          <w:sz w:val="20"/>
          <w:lang w:val="nl-NL"/>
        </w:rPr>
        <w:t>vereenkomst zijn alleen geldig voor zover deze schriftelijk tussen Partijen zijn overeengekomen.</w:t>
      </w:r>
    </w:p>
    <w:p w14:paraId="627C5BD8" w14:textId="77777777" w:rsidR="0052476A" w:rsidRDefault="0052476A" w:rsidP="00460C9A">
      <w:pPr>
        <w:tabs>
          <w:tab w:val="left" w:pos="792"/>
        </w:tabs>
        <w:ind w:left="142" w:right="68" w:hanging="357"/>
        <w:jc w:val="both"/>
        <w:textAlignment w:val="baseline"/>
        <w:rPr>
          <w:rFonts w:ascii="Calibri" w:eastAsia="Calibri" w:hAnsi="Calibri"/>
          <w:color w:val="000000"/>
          <w:sz w:val="20"/>
          <w:lang w:val="nl-NL"/>
        </w:rPr>
      </w:pPr>
    </w:p>
    <w:p w14:paraId="65C1AAF5" w14:textId="40473A99" w:rsidR="007046F0" w:rsidRDefault="00D73377" w:rsidP="00460C9A">
      <w:pPr>
        <w:ind w:left="142" w:right="68" w:hanging="357"/>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10.4 Bij geschillen over de uitleg van deze </w:t>
      </w:r>
      <w:r w:rsidR="0052476A">
        <w:rPr>
          <w:rFonts w:ascii="Calibri" w:eastAsia="Calibri" w:hAnsi="Calibri"/>
          <w:color w:val="000000"/>
          <w:sz w:val="20"/>
          <w:lang w:val="nl-NL"/>
        </w:rPr>
        <w:t>Raam</w:t>
      </w:r>
      <w:r w:rsidR="0070509B">
        <w:rPr>
          <w:rFonts w:ascii="Calibri" w:eastAsia="Calibri" w:hAnsi="Calibri"/>
          <w:color w:val="000000"/>
          <w:sz w:val="20"/>
          <w:lang w:val="nl-NL"/>
        </w:rPr>
        <w:t>o</w:t>
      </w:r>
      <w:r>
        <w:rPr>
          <w:rFonts w:ascii="Calibri" w:eastAsia="Calibri" w:hAnsi="Calibri"/>
          <w:color w:val="000000"/>
          <w:sz w:val="20"/>
          <w:lang w:val="nl-NL"/>
        </w:rPr>
        <w:t xml:space="preserve">vereenkomst gaat de inhoud van deze </w:t>
      </w:r>
      <w:r w:rsidR="0052476A">
        <w:rPr>
          <w:rFonts w:ascii="Calibri" w:eastAsia="Calibri" w:hAnsi="Calibri"/>
          <w:color w:val="000000"/>
          <w:sz w:val="20"/>
          <w:lang w:val="nl-NL"/>
        </w:rPr>
        <w:t>Raamo</w:t>
      </w:r>
      <w:r>
        <w:rPr>
          <w:rFonts w:ascii="Calibri" w:eastAsia="Calibri" w:hAnsi="Calibri"/>
          <w:color w:val="000000"/>
          <w:sz w:val="20"/>
          <w:lang w:val="nl-NL"/>
        </w:rPr>
        <w:t>vereenkomst boven de inhoud van de Algemene Voorwaarden van de Opdrachtgever en worden bij strijdigheid de betreffende bepalingen uit de Algemene Voorwaarden buiten beschouwing gelaten.</w:t>
      </w:r>
    </w:p>
    <w:p w14:paraId="7EBB69EF" w14:textId="77777777" w:rsidR="00460C9A" w:rsidRDefault="00460C9A" w:rsidP="00D00D74">
      <w:pPr>
        <w:ind w:left="142" w:right="68" w:hanging="357"/>
        <w:textAlignment w:val="baseline"/>
        <w:rPr>
          <w:rFonts w:ascii="Calibri" w:eastAsia="Calibri" w:hAnsi="Calibri"/>
          <w:color w:val="000000"/>
          <w:sz w:val="20"/>
          <w:lang w:val="nl-NL"/>
        </w:rPr>
      </w:pPr>
    </w:p>
    <w:p w14:paraId="51C86679" w14:textId="4931D28A" w:rsidR="007046F0" w:rsidRDefault="00D73377" w:rsidP="00D00D74">
      <w:pPr>
        <w:tabs>
          <w:tab w:val="left" w:pos="1584"/>
        </w:tabs>
        <w:ind w:left="142" w:right="68" w:hanging="357"/>
        <w:textAlignment w:val="baseline"/>
        <w:rPr>
          <w:rFonts w:ascii="Calibri" w:eastAsia="Calibri" w:hAnsi="Calibri"/>
          <w:b/>
          <w:color w:val="000000"/>
          <w:sz w:val="20"/>
          <w:lang w:val="nl-NL"/>
        </w:rPr>
      </w:pPr>
      <w:r>
        <w:rPr>
          <w:rFonts w:ascii="Calibri" w:eastAsia="Calibri" w:hAnsi="Calibri"/>
          <w:b/>
          <w:color w:val="000000"/>
          <w:sz w:val="20"/>
          <w:lang w:val="nl-NL"/>
        </w:rPr>
        <w:t>Artikel 11:</w:t>
      </w:r>
      <w:r>
        <w:rPr>
          <w:rFonts w:ascii="Calibri" w:eastAsia="Calibri" w:hAnsi="Calibri"/>
          <w:b/>
          <w:color w:val="000000"/>
          <w:sz w:val="20"/>
          <w:lang w:val="nl-NL"/>
        </w:rPr>
        <w:tab/>
        <w:t>Bijlagen bij de (concept)</w:t>
      </w:r>
      <w:r w:rsidR="0052476A">
        <w:rPr>
          <w:rFonts w:ascii="Calibri" w:eastAsia="Calibri" w:hAnsi="Calibri"/>
          <w:b/>
          <w:color w:val="000000"/>
          <w:sz w:val="20"/>
          <w:lang w:val="nl-NL"/>
        </w:rPr>
        <w:t>Raamo</w:t>
      </w:r>
      <w:r>
        <w:rPr>
          <w:rFonts w:ascii="Calibri" w:eastAsia="Calibri" w:hAnsi="Calibri"/>
          <w:b/>
          <w:color w:val="000000"/>
          <w:sz w:val="20"/>
          <w:lang w:val="nl-NL"/>
        </w:rPr>
        <w:t>vereenkomst</w:t>
      </w:r>
    </w:p>
    <w:p w14:paraId="1746BB77" w14:textId="77777777" w:rsidR="0052476A" w:rsidRDefault="0052476A" w:rsidP="00D00D74">
      <w:pPr>
        <w:tabs>
          <w:tab w:val="left" w:pos="1584"/>
        </w:tabs>
        <w:ind w:left="142" w:right="68" w:hanging="357"/>
        <w:textAlignment w:val="baseline"/>
        <w:rPr>
          <w:rFonts w:ascii="Calibri" w:eastAsia="Calibri" w:hAnsi="Calibri"/>
          <w:b/>
          <w:color w:val="000000"/>
          <w:sz w:val="20"/>
          <w:lang w:val="nl-NL"/>
        </w:rPr>
      </w:pPr>
    </w:p>
    <w:p w14:paraId="10101843" w14:textId="2B234186" w:rsidR="007046F0" w:rsidRDefault="00D73377" w:rsidP="00D00D74">
      <w:pPr>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Bij deze (concept)</w:t>
      </w:r>
      <w:r w:rsidR="0052476A">
        <w:rPr>
          <w:rFonts w:ascii="Calibri" w:eastAsia="Calibri" w:hAnsi="Calibri"/>
          <w:color w:val="000000"/>
          <w:sz w:val="20"/>
          <w:lang w:val="nl-NL"/>
        </w:rPr>
        <w:t>Raamo</w:t>
      </w:r>
      <w:r>
        <w:rPr>
          <w:rFonts w:ascii="Calibri" w:eastAsia="Calibri" w:hAnsi="Calibri"/>
          <w:color w:val="000000"/>
          <w:sz w:val="20"/>
          <w:lang w:val="nl-NL"/>
        </w:rPr>
        <w:t>vereenkomst behoren de volgende Bijlagen:</w:t>
      </w:r>
    </w:p>
    <w:p w14:paraId="05DA5ABB" w14:textId="77777777" w:rsidR="007046F0" w:rsidRDefault="007046F0" w:rsidP="00D00D74">
      <w:pPr>
        <w:ind w:left="142" w:right="68" w:hanging="357"/>
        <w:rPr>
          <w:lang w:val="nl-NL"/>
        </w:rPr>
      </w:pPr>
    </w:p>
    <w:p w14:paraId="24D770A8" w14:textId="63799DDD" w:rsidR="00D73377" w:rsidRDefault="00D73377" w:rsidP="00D00D74">
      <w:pPr>
        <w:tabs>
          <w:tab w:val="left" w:pos="3528"/>
        </w:tabs>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 xml:space="preserve">Bijlage </w:t>
      </w:r>
      <w:r w:rsidR="00C8329B">
        <w:rPr>
          <w:rFonts w:ascii="Calibri" w:eastAsia="Calibri" w:hAnsi="Calibri"/>
          <w:color w:val="000000"/>
          <w:sz w:val="20"/>
          <w:lang w:val="nl-NL"/>
        </w:rPr>
        <w:t>A</w:t>
      </w:r>
      <w:r>
        <w:rPr>
          <w:rFonts w:ascii="Calibri" w:eastAsia="Calibri" w:hAnsi="Calibri"/>
          <w:color w:val="000000"/>
          <w:sz w:val="20"/>
          <w:lang w:val="nl-NL"/>
        </w:rPr>
        <w:t>:</w:t>
      </w:r>
      <w:r w:rsidR="0052476A">
        <w:rPr>
          <w:rFonts w:ascii="Calibri" w:eastAsia="Calibri" w:hAnsi="Calibri"/>
          <w:color w:val="000000"/>
          <w:sz w:val="20"/>
          <w:lang w:val="nl-NL"/>
        </w:rPr>
        <w:tab/>
        <w:t>Het Aanbestedingsdossier</w:t>
      </w:r>
      <w:r>
        <w:rPr>
          <w:rFonts w:ascii="Calibri" w:eastAsia="Calibri" w:hAnsi="Calibri"/>
          <w:color w:val="000000"/>
          <w:sz w:val="20"/>
          <w:lang w:val="nl-NL"/>
        </w:rPr>
        <w:tab/>
      </w:r>
    </w:p>
    <w:p w14:paraId="7809A3C3" w14:textId="57F66C63" w:rsidR="00D73377" w:rsidRDefault="00D73377" w:rsidP="00D00D74">
      <w:pPr>
        <w:tabs>
          <w:tab w:val="left" w:pos="3528"/>
        </w:tabs>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 xml:space="preserve">Bijlage </w:t>
      </w:r>
      <w:r w:rsidR="00C8329B">
        <w:rPr>
          <w:rFonts w:ascii="Calibri" w:eastAsia="Calibri" w:hAnsi="Calibri"/>
          <w:color w:val="000000"/>
          <w:sz w:val="20"/>
          <w:lang w:val="nl-NL"/>
        </w:rPr>
        <w:t>B</w:t>
      </w:r>
      <w:r>
        <w:rPr>
          <w:rFonts w:ascii="Calibri" w:eastAsia="Calibri" w:hAnsi="Calibri"/>
          <w:color w:val="000000"/>
          <w:sz w:val="20"/>
          <w:lang w:val="nl-NL"/>
        </w:rPr>
        <w:t>:</w:t>
      </w:r>
      <w:r>
        <w:rPr>
          <w:rFonts w:ascii="Calibri" w:eastAsia="Calibri" w:hAnsi="Calibri"/>
          <w:color w:val="000000"/>
          <w:sz w:val="20"/>
          <w:lang w:val="nl-NL"/>
        </w:rPr>
        <w:tab/>
      </w:r>
      <w:r w:rsidR="0052476A">
        <w:rPr>
          <w:rFonts w:ascii="Calibri" w:eastAsia="Calibri" w:hAnsi="Calibri"/>
          <w:color w:val="000000"/>
          <w:sz w:val="20"/>
          <w:lang w:val="nl-NL"/>
        </w:rPr>
        <w:t>De Aanbieding van de Opdrachtnemer</w:t>
      </w:r>
    </w:p>
    <w:p w14:paraId="24DC5BAA" w14:textId="21937936" w:rsidR="00D73377" w:rsidRDefault="00D73377" w:rsidP="00D00D74">
      <w:pPr>
        <w:tabs>
          <w:tab w:val="left" w:pos="3528"/>
        </w:tabs>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lastRenderedPageBreak/>
        <w:t xml:space="preserve">Bijlage </w:t>
      </w:r>
      <w:r w:rsidR="00C8329B">
        <w:rPr>
          <w:rFonts w:ascii="Calibri" w:eastAsia="Calibri" w:hAnsi="Calibri"/>
          <w:color w:val="000000"/>
          <w:sz w:val="20"/>
          <w:lang w:val="nl-NL"/>
        </w:rPr>
        <w:t>C</w:t>
      </w:r>
      <w:r>
        <w:rPr>
          <w:rFonts w:ascii="Calibri" w:eastAsia="Calibri" w:hAnsi="Calibri"/>
          <w:color w:val="000000"/>
          <w:sz w:val="20"/>
          <w:lang w:val="nl-NL"/>
        </w:rPr>
        <w:t>:</w:t>
      </w:r>
      <w:r>
        <w:rPr>
          <w:rFonts w:ascii="Calibri" w:eastAsia="Calibri" w:hAnsi="Calibri"/>
          <w:color w:val="000000"/>
          <w:sz w:val="20"/>
          <w:lang w:val="nl-NL"/>
        </w:rPr>
        <w:tab/>
        <w:t>Algemene inkoopvoorwaarden voor leveringen en diensten</w:t>
      </w:r>
    </w:p>
    <w:p w14:paraId="34B54AEC" w14:textId="77777777" w:rsidR="00D73377" w:rsidRDefault="00D73377" w:rsidP="0052476A">
      <w:pPr>
        <w:ind w:left="2974" w:right="68" w:firstLine="566"/>
        <w:textAlignment w:val="baseline"/>
        <w:rPr>
          <w:rFonts w:ascii="Calibri" w:eastAsia="Calibri" w:hAnsi="Calibri"/>
          <w:color w:val="000000"/>
          <w:sz w:val="20"/>
          <w:lang w:val="nl-NL"/>
        </w:rPr>
      </w:pPr>
      <w:r>
        <w:rPr>
          <w:rFonts w:ascii="Calibri" w:eastAsia="Calibri" w:hAnsi="Calibri"/>
          <w:color w:val="000000"/>
          <w:sz w:val="20"/>
          <w:lang w:val="nl-NL"/>
        </w:rPr>
        <w:t>Gemeente Tilburg</w:t>
      </w:r>
    </w:p>
    <w:p w14:paraId="2FF855F5" w14:textId="0C21476B" w:rsidR="0052476A" w:rsidRDefault="00D73377" w:rsidP="0052476A">
      <w:pPr>
        <w:tabs>
          <w:tab w:val="left" w:pos="3528"/>
        </w:tabs>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 xml:space="preserve">Bijlage </w:t>
      </w:r>
      <w:r w:rsidR="00C8329B">
        <w:rPr>
          <w:rFonts w:ascii="Calibri" w:eastAsia="Calibri" w:hAnsi="Calibri"/>
          <w:color w:val="000000"/>
          <w:sz w:val="20"/>
          <w:lang w:val="nl-NL"/>
        </w:rPr>
        <w:t>D</w:t>
      </w:r>
      <w:r>
        <w:rPr>
          <w:rFonts w:ascii="Calibri" w:eastAsia="Calibri" w:hAnsi="Calibri"/>
          <w:color w:val="000000"/>
          <w:sz w:val="20"/>
          <w:lang w:val="nl-NL"/>
        </w:rPr>
        <w:t>:</w:t>
      </w:r>
      <w:r>
        <w:rPr>
          <w:rFonts w:ascii="Calibri" w:eastAsia="Calibri" w:hAnsi="Calibri"/>
          <w:color w:val="000000"/>
          <w:sz w:val="20"/>
          <w:lang w:val="nl-NL"/>
        </w:rPr>
        <w:tab/>
        <w:t>Klachtenregelin</w:t>
      </w:r>
      <w:r w:rsidR="0003571A">
        <w:rPr>
          <w:rFonts w:ascii="Calibri" w:eastAsia="Calibri" w:hAnsi="Calibri"/>
          <w:color w:val="000000"/>
          <w:sz w:val="20"/>
          <w:lang w:val="nl-NL"/>
        </w:rPr>
        <w:t>g</w:t>
      </w:r>
    </w:p>
    <w:p w14:paraId="6C2B8401" w14:textId="4BF7F0BB" w:rsidR="00D73377" w:rsidRDefault="00D73377" w:rsidP="00D00D74">
      <w:pPr>
        <w:tabs>
          <w:tab w:val="left" w:pos="3528"/>
        </w:tabs>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 xml:space="preserve">Bijlage </w:t>
      </w:r>
      <w:r w:rsidR="00C8329B">
        <w:rPr>
          <w:rFonts w:ascii="Calibri" w:eastAsia="Calibri" w:hAnsi="Calibri"/>
          <w:color w:val="000000"/>
          <w:sz w:val="20"/>
          <w:lang w:val="nl-NL"/>
        </w:rPr>
        <w:t>E</w:t>
      </w:r>
      <w:r w:rsidR="0052476A">
        <w:rPr>
          <w:rFonts w:ascii="Calibri" w:eastAsia="Calibri" w:hAnsi="Calibri"/>
          <w:color w:val="000000"/>
          <w:sz w:val="20"/>
          <w:lang w:val="nl-NL"/>
        </w:rPr>
        <w:t>:</w:t>
      </w:r>
      <w:r>
        <w:rPr>
          <w:rFonts w:ascii="Calibri" w:eastAsia="Calibri" w:hAnsi="Calibri"/>
          <w:color w:val="000000"/>
          <w:sz w:val="20"/>
          <w:lang w:val="nl-NL"/>
        </w:rPr>
        <w:tab/>
        <w:t>Invulling Social Return-verplichting</w:t>
      </w:r>
    </w:p>
    <w:p w14:paraId="547F6FD2" w14:textId="15C6C759" w:rsidR="00D73377" w:rsidRPr="00875AAC" w:rsidRDefault="00D73377" w:rsidP="00D00D74">
      <w:pPr>
        <w:ind w:left="142" w:right="68" w:hanging="357"/>
        <w:rPr>
          <w:lang w:val="nl-NL"/>
        </w:rPr>
        <w:sectPr w:rsidR="00D73377" w:rsidRPr="00875AAC">
          <w:pgSz w:w="11909" w:h="16838"/>
          <w:pgMar w:top="1413" w:right="1313" w:bottom="1120" w:left="1236" w:header="720" w:footer="720" w:gutter="0"/>
          <w:cols w:space="708"/>
        </w:sectPr>
      </w:pPr>
    </w:p>
    <w:p w14:paraId="653272F9" w14:textId="77777777" w:rsidR="007046F0" w:rsidRDefault="00D73377" w:rsidP="00D00D74">
      <w:pPr>
        <w:tabs>
          <w:tab w:val="left" w:pos="1440"/>
        </w:tabs>
        <w:ind w:left="142" w:right="68" w:hanging="357"/>
        <w:textAlignment w:val="baseline"/>
        <w:rPr>
          <w:rFonts w:ascii="Calibri" w:eastAsia="Calibri" w:hAnsi="Calibri"/>
          <w:b/>
          <w:color w:val="000000"/>
          <w:sz w:val="20"/>
          <w:lang w:val="nl-NL"/>
        </w:rPr>
      </w:pPr>
      <w:r>
        <w:rPr>
          <w:rFonts w:ascii="Calibri" w:eastAsia="Calibri" w:hAnsi="Calibri"/>
          <w:b/>
          <w:color w:val="000000"/>
          <w:sz w:val="20"/>
          <w:lang w:val="nl-NL"/>
        </w:rPr>
        <w:lastRenderedPageBreak/>
        <w:t>Artikel 12:</w:t>
      </w:r>
      <w:r>
        <w:rPr>
          <w:rFonts w:ascii="Calibri" w:eastAsia="Calibri" w:hAnsi="Calibri"/>
          <w:b/>
          <w:color w:val="000000"/>
          <w:sz w:val="20"/>
          <w:lang w:val="nl-NL"/>
        </w:rPr>
        <w:tab/>
        <w:t>Geschillen</w:t>
      </w:r>
    </w:p>
    <w:p w14:paraId="172BF6F4" w14:textId="77777777" w:rsidR="0003571A" w:rsidRDefault="0003571A" w:rsidP="00D00D74">
      <w:pPr>
        <w:ind w:left="142" w:right="68" w:hanging="357"/>
        <w:textAlignment w:val="baseline"/>
        <w:rPr>
          <w:rFonts w:ascii="Calibri" w:eastAsia="Calibri" w:hAnsi="Calibri"/>
          <w:color w:val="000000"/>
          <w:sz w:val="20"/>
          <w:lang w:val="nl-NL"/>
        </w:rPr>
      </w:pPr>
    </w:p>
    <w:p w14:paraId="5B71A454" w14:textId="3B84D8F8" w:rsidR="007046F0" w:rsidRDefault="00D73377" w:rsidP="0003571A">
      <w:pPr>
        <w:ind w:left="-284" w:right="68"/>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Alle geschillen, welke mochten ontstaan naar aanleiding van deze </w:t>
      </w:r>
      <w:r w:rsidR="0003571A">
        <w:rPr>
          <w:rFonts w:ascii="Calibri" w:eastAsia="Calibri" w:hAnsi="Calibri"/>
          <w:color w:val="000000"/>
          <w:sz w:val="20"/>
          <w:lang w:val="nl-NL"/>
        </w:rPr>
        <w:t>Raamo</w:t>
      </w:r>
      <w:r>
        <w:rPr>
          <w:rFonts w:ascii="Calibri" w:eastAsia="Calibri" w:hAnsi="Calibri"/>
          <w:color w:val="000000"/>
          <w:sz w:val="20"/>
          <w:lang w:val="nl-NL"/>
        </w:rPr>
        <w:t>vereenkomst en die niet door minnelijk overleg kunnen worden opgelost, zullen worden voorgelegd aan de Rechtbank te Zeeland-West-Brabant, zittingslocatie Breda.</w:t>
      </w:r>
    </w:p>
    <w:p w14:paraId="48C252F2" w14:textId="77777777" w:rsidR="0003571A" w:rsidRDefault="0003571A" w:rsidP="0003571A">
      <w:pPr>
        <w:ind w:left="-284" w:right="68"/>
        <w:jc w:val="both"/>
        <w:textAlignment w:val="baseline"/>
        <w:rPr>
          <w:rFonts w:ascii="Calibri" w:eastAsia="Calibri" w:hAnsi="Calibri"/>
          <w:color w:val="000000"/>
          <w:sz w:val="20"/>
          <w:lang w:val="nl-NL"/>
        </w:rPr>
      </w:pPr>
    </w:p>
    <w:p w14:paraId="31BA1D9B" w14:textId="72847616" w:rsidR="007046F0" w:rsidRDefault="00D73377" w:rsidP="00D00D74">
      <w:pPr>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Aldus overeengekomen, opgemaakt in tweevoud en ondertekend te Tilburg.</w:t>
      </w:r>
    </w:p>
    <w:p w14:paraId="5EB31B95" w14:textId="77777777" w:rsidR="0003571A" w:rsidRDefault="0003571A" w:rsidP="00D00D74">
      <w:pPr>
        <w:ind w:left="142" w:right="68" w:hanging="357"/>
        <w:textAlignment w:val="baseline"/>
        <w:rPr>
          <w:rFonts w:ascii="Calibri" w:eastAsia="Calibri" w:hAnsi="Calibri"/>
          <w:color w:val="000000"/>
          <w:sz w:val="20"/>
          <w:lang w:val="nl-NL"/>
        </w:rPr>
      </w:pPr>
    </w:p>
    <w:p w14:paraId="2E80B1E4" w14:textId="77777777" w:rsidR="00D73377" w:rsidRDefault="00D73377" w:rsidP="00D00D74">
      <w:pPr>
        <w:tabs>
          <w:tab w:val="left" w:pos="4968"/>
        </w:tabs>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Voor de Opdrachtgever:</w:t>
      </w:r>
      <w:r>
        <w:rPr>
          <w:rFonts w:ascii="Calibri" w:eastAsia="Calibri" w:hAnsi="Calibri"/>
          <w:color w:val="000000"/>
          <w:sz w:val="20"/>
          <w:lang w:val="nl-NL"/>
        </w:rPr>
        <w:tab/>
        <w:t>Voor de Opdrachtnemer:</w:t>
      </w:r>
    </w:p>
    <w:p w14:paraId="67AF8C79" w14:textId="2C87B3EC" w:rsidR="007046F0" w:rsidRDefault="00CC2F93" w:rsidP="00D00D74">
      <w:pPr>
        <w:tabs>
          <w:tab w:val="left" w:pos="4968"/>
        </w:tabs>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Mevr. Angela</w:t>
      </w:r>
      <w:r w:rsidR="00D73377">
        <w:rPr>
          <w:rFonts w:ascii="Calibri" w:eastAsia="Calibri" w:hAnsi="Calibri"/>
          <w:color w:val="000000"/>
          <w:sz w:val="20"/>
          <w:lang w:val="nl-NL"/>
        </w:rPr>
        <w:t xml:space="preserve"> Barendregt</w:t>
      </w:r>
      <w:r w:rsidR="00D73377">
        <w:rPr>
          <w:rFonts w:ascii="Calibri" w:eastAsia="Calibri" w:hAnsi="Calibri"/>
          <w:color w:val="000000"/>
          <w:sz w:val="20"/>
          <w:lang w:val="nl-NL"/>
        </w:rPr>
        <w:tab/>
        <w:t>…………………………………..</w:t>
      </w:r>
    </w:p>
    <w:p w14:paraId="54ACFDB5" w14:textId="111B9493" w:rsidR="007046F0" w:rsidRDefault="00CC2F93" w:rsidP="00D00D74">
      <w:pPr>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H</w:t>
      </w:r>
      <w:r w:rsidR="00D73377">
        <w:rPr>
          <w:rFonts w:ascii="Calibri" w:eastAsia="Calibri" w:hAnsi="Calibri"/>
          <w:color w:val="000000"/>
          <w:sz w:val="20"/>
          <w:lang w:val="nl-NL"/>
        </w:rPr>
        <w:t>oofd</w:t>
      </w:r>
      <w:r>
        <w:rPr>
          <w:rFonts w:ascii="Calibri" w:eastAsia="Calibri" w:hAnsi="Calibri"/>
          <w:color w:val="000000"/>
          <w:sz w:val="20"/>
          <w:lang w:val="nl-NL"/>
        </w:rPr>
        <w:t xml:space="preserve"> van de afdeling</w:t>
      </w:r>
      <w:r w:rsidR="00D73377">
        <w:rPr>
          <w:rFonts w:ascii="Calibri" w:eastAsia="Calibri" w:hAnsi="Calibri"/>
          <w:color w:val="000000"/>
          <w:sz w:val="20"/>
          <w:lang w:val="nl-NL"/>
        </w:rPr>
        <w:t xml:space="preserve"> Ruimte</w:t>
      </w:r>
      <w:r w:rsidR="00D73377">
        <w:rPr>
          <w:rFonts w:ascii="Calibri" w:eastAsia="Calibri" w:hAnsi="Calibri"/>
          <w:color w:val="000000"/>
          <w:sz w:val="20"/>
          <w:lang w:val="nl-NL"/>
        </w:rPr>
        <w:tab/>
      </w:r>
      <w:r w:rsidR="00D73377">
        <w:rPr>
          <w:rFonts w:ascii="Calibri" w:eastAsia="Calibri" w:hAnsi="Calibri"/>
          <w:color w:val="000000"/>
          <w:sz w:val="20"/>
          <w:lang w:val="nl-NL"/>
        </w:rPr>
        <w:tab/>
      </w:r>
      <w:r w:rsidR="00D73377">
        <w:rPr>
          <w:rFonts w:ascii="Calibri" w:eastAsia="Calibri" w:hAnsi="Calibri"/>
          <w:color w:val="000000"/>
          <w:sz w:val="20"/>
          <w:lang w:val="nl-NL"/>
        </w:rPr>
        <w:tab/>
      </w:r>
      <w:r w:rsidR="00D73377">
        <w:rPr>
          <w:rFonts w:ascii="Calibri" w:eastAsia="Calibri" w:hAnsi="Calibri"/>
          <w:color w:val="000000"/>
          <w:sz w:val="20"/>
          <w:lang w:val="nl-NL"/>
        </w:rPr>
        <w:tab/>
        <w:t>…………………………………..</w:t>
      </w:r>
    </w:p>
    <w:p w14:paraId="0B8DFD59" w14:textId="56403CBA" w:rsidR="007046F0" w:rsidRDefault="00D73377" w:rsidP="00D00D74">
      <w:pPr>
        <w:tabs>
          <w:tab w:val="left" w:pos="4968"/>
        </w:tabs>
        <w:ind w:left="142" w:right="68" w:hanging="357"/>
        <w:textAlignment w:val="baseline"/>
        <w:rPr>
          <w:rFonts w:ascii="Calibri" w:eastAsia="Calibri" w:hAnsi="Calibri"/>
          <w:color w:val="000000"/>
          <w:sz w:val="20"/>
          <w:lang w:val="nl-NL"/>
        </w:rPr>
      </w:pPr>
      <w:r>
        <w:rPr>
          <w:rFonts w:ascii="Calibri" w:eastAsia="Calibri" w:hAnsi="Calibri"/>
          <w:color w:val="000000"/>
          <w:sz w:val="20"/>
          <w:lang w:val="nl-NL"/>
        </w:rPr>
        <w:t>Datum ondertekening</w:t>
      </w:r>
      <w:r>
        <w:rPr>
          <w:rFonts w:ascii="Calibri" w:eastAsia="Calibri" w:hAnsi="Calibri"/>
          <w:color w:val="000000"/>
          <w:sz w:val="20"/>
          <w:lang w:val="nl-NL"/>
        </w:rPr>
        <w:tab/>
        <w:t>Datum ondertekening</w:t>
      </w:r>
    </w:p>
    <w:p w14:paraId="57D3F200" w14:textId="77777777" w:rsidR="00D73377" w:rsidRDefault="00D73377" w:rsidP="00D00D74">
      <w:pPr>
        <w:ind w:left="142" w:right="68" w:hanging="357"/>
        <w:rPr>
          <w:lang w:val="nl-NL"/>
        </w:rPr>
      </w:pPr>
    </w:p>
    <w:p w14:paraId="5657274D" w14:textId="77777777" w:rsidR="00D73377" w:rsidRDefault="00D73377" w:rsidP="00D00D74">
      <w:pPr>
        <w:ind w:left="142" w:right="68" w:hanging="357"/>
        <w:rPr>
          <w:lang w:val="nl-NL"/>
        </w:rPr>
      </w:pPr>
    </w:p>
    <w:p w14:paraId="4BF59E9D" w14:textId="77777777" w:rsidR="00D73377" w:rsidRDefault="00D73377" w:rsidP="00D00D74">
      <w:pPr>
        <w:ind w:left="142" w:right="68" w:hanging="357"/>
        <w:rPr>
          <w:lang w:val="nl-NL"/>
        </w:rPr>
      </w:pPr>
    </w:p>
    <w:p w14:paraId="3BADF3D2" w14:textId="77777777" w:rsidR="00D73377" w:rsidRDefault="00D73377" w:rsidP="00D00D74">
      <w:pPr>
        <w:ind w:left="142" w:right="68" w:hanging="357"/>
        <w:rPr>
          <w:lang w:val="nl-NL"/>
        </w:rPr>
      </w:pPr>
    </w:p>
    <w:p w14:paraId="6041BF58" w14:textId="77777777" w:rsidR="00D73377" w:rsidRDefault="00D73377" w:rsidP="00D00D74">
      <w:pPr>
        <w:ind w:left="142" w:right="68" w:hanging="357"/>
        <w:rPr>
          <w:rFonts w:ascii="Calibri" w:eastAsia="Calibri" w:hAnsi="Calibri"/>
          <w:color w:val="000000"/>
          <w:sz w:val="20"/>
          <w:lang w:val="nl-NL"/>
        </w:rPr>
      </w:pPr>
      <w:r>
        <w:rPr>
          <w:rFonts w:ascii="Calibri" w:eastAsia="Calibri" w:hAnsi="Calibri"/>
          <w:color w:val="000000"/>
          <w:sz w:val="20"/>
          <w:lang w:val="nl-NL"/>
        </w:rPr>
        <w:t>…………………………………..</w:t>
      </w:r>
      <w:r>
        <w:rPr>
          <w:rFonts w:ascii="Calibri" w:eastAsia="Calibri" w:hAnsi="Calibri"/>
          <w:color w:val="000000"/>
          <w:sz w:val="20"/>
          <w:lang w:val="nl-NL"/>
        </w:rPr>
        <w:tab/>
      </w:r>
      <w:r>
        <w:rPr>
          <w:rFonts w:ascii="Calibri" w:eastAsia="Calibri" w:hAnsi="Calibri"/>
          <w:color w:val="000000"/>
          <w:sz w:val="20"/>
          <w:lang w:val="nl-NL"/>
        </w:rPr>
        <w:tab/>
      </w:r>
      <w:r>
        <w:rPr>
          <w:rFonts w:ascii="Calibri" w:eastAsia="Calibri" w:hAnsi="Calibri"/>
          <w:color w:val="000000"/>
          <w:sz w:val="20"/>
          <w:lang w:val="nl-NL"/>
        </w:rPr>
        <w:tab/>
      </w:r>
      <w:r>
        <w:rPr>
          <w:rFonts w:ascii="Calibri" w:eastAsia="Calibri" w:hAnsi="Calibri"/>
          <w:color w:val="000000"/>
          <w:sz w:val="20"/>
          <w:lang w:val="nl-NL"/>
        </w:rPr>
        <w:tab/>
      </w:r>
      <w:r>
        <w:rPr>
          <w:rFonts w:ascii="Calibri" w:eastAsia="Calibri" w:hAnsi="Calibri"/>
          <w:color w:val="000000"/>
          <w:sz w:val="20"/>
          <w:lang w:val="nl-NL"/>
        </w:rPr>
        <w:tab/>
        <w:t>…………………………………..</w:t>
      </w:r>
    </w:p>
    <w:p w14:paraId="6E488072" w14:textId="77777777" w:rsidR="00E94A70" w:rsidRDefault="00E94A70" w:rsidP="00D00D74">
      <w:pPr>
        <w:ind w:left="142" w:right="68" w:hanging="357"/>
        <w:rPr>
          <w:rFonts w:ascii="Calibri" w:eastAsia="Calibri" w:hAnsi="Calibri"/>
          <w:color w:val="000000"/>
          <w:sz w:val="20"/>
          <w:lang w:val="nl-NL"/>
        </w:rPr>
      </w:pPr>
    </w:p>
    <w:p w14:paraId="05CB4C1F" w14:textId="77777777" w:rsidR="00E94A70" w:rsidRDefault="00E94A70" w:rsidP="00D00D74">
      <w:pPr>
        <w:ind w:left="142" w:right="68" w:hanging="357"/>
        <w:rPr>
          <w:rFonts w:ascii="Calibri" w:eastAsia="Calibri" w:hAnsi="Calibri"/>
          <w:color w:val="000000"/>
          <w:sz w:val="20"/>
          <w:lang w:val="nl-NL"/>
        </w:rPr>
      </w:pPr>
    </w:p>
    <w:p w14:paraId="613CE4B8" w14:textId="6E747C23" w:rsidR="00E94A70" w:rsidRPr="00875AAC" w:rsidRDefault="00E94A70" w:rsidP="00D00D74">
      <w:pPr>
        <w:ind w:left="142" w:right="68" w:hanging="357"/>
        <w:rPr>
          <w:lang w:val="nl-NL"/>
        </w:rPr>
        <w:sectPr w:rsidR="00E94A70" w:rsidRPr="00875AAC">
          <w:pgSz w:w="11909" w:h="16838"/>
          <w:pgMar w:top="1660" w:right="1753" w:bottom="6482" w:left="1416" w:header="720" w:footer="720" w:gutter="0"/>
          <w:cols w:space="708"/>
        </w:sectPr>
      </w:pPr>
    </w:p>
    <w:p w14:paraId="781F592E" w14:textId="4EFB4DF1" w:rsidR="007046F0" w:rsidRDefault="00D73377" w:rsidP="00C85A73">
      <w:pPr>
        <w:ind w:right="68"/>
        <w:contextualSpacing/>
        <w:textAlignment w:val="baseline"/>
        <w:rPr>
          <w:rFonts w:ascii="Calibri" w:eastAsia="Calibri" w:hAnsi="Calibri"/>
          <w:b/>
          <w:color w:val="000000"/>
          <w:sz w:val="20"/>
          <w:lang w:val="nl-NL"/>
        </w:rPr>
      </w:pPr>
      <w:r>
        <w:rPr>
          <w:rFonts w:ascii="Calibri" w:eastAsia="Calibri" w:hAnsi="Calibri"/>
          <w:b/>
          <w:color w:val="000000"/>
          <w:sz w:val="20"/>
          <w:lang w:val="nl-NL"/>
        </w:rPr>
        <w:lastRenderedPageBreak/>
        <w:t xml:space="preserve">Bijlage </w:t>
      </w:r>
      <w:r w:rsidR="00C8329B">
        <w:rPr>
          <w:rFonts w:ascii="Calibri" w:eastAsia="Calibri" w:hAnsi="Calibri"/>
          <w:b/>
          <w:color w:val="000000"/>
          <w:sz w:val="20"/>
          <w:lang w:val="nl-NL"/>
        </w:rPr>
        <w:t>A</w:t>
      </w:r>
      <w:r w:rsidR="00B8094F">
        <w:rPr>
          <w:rFonts w:ascii="Calibri" w:eastAsia="Calibri" w:hAnsi="Calibri"/>
          <w:b/>
          <w:color w:val="000000"/>
          <w:sz w:val="20"/>
          <w:lang w:val="nl-NL"/>
        </w:rPr>
        <w:t>:</w:t>
      </w:r>
      <w:r>
        <w:rPr>
          <w:rFonts w:ascii="Calibri" w:eastAsia="Calibri" w:hAnsi="Calibri"/>
          <w:b/>
          <w:color w:val="000000"/>
          <w:sz w:val="20"/>
          <w:lang w:val="nl-NL"/>
        </w:rPr>
        <w:t xml:space="preserve"> </w:t>
      </w:r>
      <w:r w:rsidR="00B8094F">
        <w:rPr>
          <w:rFonts w:ascii="Calibri" w:eastAsia="Calibri" w:hAnsi="Calibri"/>
          <w:b/>
          <w:color w:val="000000"/>
          <w:sz w:val="20"/>
          <w:lang w:val="nl-NL"/>
        </w:rPr>
        <w:t>Het Aanbestedingsdossier</w:t>
      </w:r>
    </w:p>
    <w:p w14:paraId="65AD40F4" w14:textId="2FA48AE1" w:rsidR="007046F0" w:rsidRDefault="00B8094F" w:rsidP="00C85A73">
      <w:pPr>
        <w:ind w:left="499" w:right="68" w:hanging="357"/>
        <w:contextualSpacing/>
        <w:jc w:val="both"/>
        <w:textAlignment w:val="baseline"/>
        <w:rPr>
          <w:rFonts w:ascii="Calibri" w:eastAsia="Calibri" w:hAnsi="Calibri"/>
          <w:color w:val="000000"/>
          <w:sz w:val="17"/>
          <w:lang w:val="nl-NL"/>
        </w:rPr>
      </w:pPr>
      <w:r>
        <w:rPr>
          <w:rFonts w:ascii="Calibri" w:eastAsia="Calibri" w:hAnsi="Calibri"/>
          <w:color w:val="000000"/>
          <w:sz w:val="17"/>
          <w:lang w:val="nl-NL"/>
        </w:rPr>
        <w:t xml:space="preserve">Het Aanbestedingsdossier </w:t>
      </w:r>
      <w:r w:rsidR="00D73377">
        <w:rPr>
          <w:rFonts w:ascii="Calibri" w:eastAsia="Calibri" w:hAnsi="Calibri"/>
          <w:color w:val="000000"/>
          <w:sz w:val="17"/>
          <w:lang w:val="nl-NL"/>
        </w:rPr>
        <w:t>word</w:t>
      </w:r>
      <w:r>
        <w:rPr>
          <w:rFonts w:ascii="Calibri" w:eastAsia="Calibri" w:hAnsi="Calibri"/>
          <w:color w:val="000000"/>
          <w:sz w:val="17"/>
          <w:lang w:val="nl-NL"/>
        </w:rPr>
        <w:t>t</w:t>
      </w:r>
      <w:r w:rsidR="00D73377">
        <w:rPr>
          <w:rFonts w:ascii="Calibri" w:eastAsia="Calibri" w:hAnsi="Calibri"/>
          <w:color w:val="000000"/>
          <w:sz w:val="17"/>
          <w:lang w:val="nl-NL"/>
        </w:rPr>
        <w:t xml:space="preserve"> hier na gunning ingevoegd.</w:t>
      </w:r>
    </w:p>
    <w:p w14:paraId="5670A411" w14:textId="3A530135" w:rsidR="00B8094F" w:rsidRDefault="00B8094F" w:rsidP="00C85A73">
      <w:pPr>
        <w:ind w:left="499" w:right="68" w:hanging="357"/>
        <w:contextualSpacing/>
        <w:jc w:val="both"/>
        <w:textAlignment w:val="baseline"/>
        <w:rPr>
          <w:rFonts w:ascii="Calibri" w:eastAsia="Calibri" w:hAnsi="Calibri"/>
          <w:color w:val="000000"/>
          <w:sz w:val="17"/>
          <w:lang w:val="nl-NL"/>
        </w:rPr>
      </w:pPr>
    </w:p>
    <w:p w14:paraId="540C8931" w14:textId="7CD1FEAA" w:rsidR="007046F0" w:rsidRDefault="00D73377" w:rsidP="00C85A73">
      <w:pPr>
        <w:ind w:right="68"/>
        <w:contextualSpacing/>
        <w:textAlignment w:val="baseline"/>
        <w:rPr>
          <w:rFonts w:ascii="Calibri" w:eastAsia="Calibri" w:hAnsi="Calibri"/>
          <w:b/>
          <w:color w:val="000000"/>
          <w:spacing w:val="-2"/>
          <w:sz w:val="20"/>
          <w:lang w:val="nl-NL"/>
        </w:rPr>
      </w:pPr>
      <w:r>
        <w:rPr>
          <w:rFonts w:ascii="Calibri" w:eastAsia="Calibri" w:hAnsi="Calibri"/>
          <w:b/>
          <w:color w:val="000000"/>
          <w:spacing w:val="-2"/>
          <w:sz w:val="20"/>
          <w:lang w:val="nl-NL"/>
        </w:rPr>
        <w:t xml:space="preserve">Bijlage </w:t>
      </w:r>
      <w:r w:rsidR="00C8329B">
        <w:rPr>
          <w:rFonts w:ascii="Calibri" w:eastAsia="Calibri" w:hAnsi="Calibri"/>
          <w:b/>
          <w:color w:val="000000"/>
          <w:spacing w:val="-2"/>
          <w:sz w:val="20"/>
          <w:lang w:val="nl-NL"/>
        </w:rPr>
        <w:t>B</w:t>
      </w:r>
      <w:r w:rsidR="00B8094F">
        <w:rPr>
          <w:rFonts w:ascii="Calibri" w:eastAsia="Calibri" w:hAnsi="Calibri"/>
          <w:b/>
          <w:color w:val="000000"/>
          <w:spacing w:val="-2"/>
          <w:sz w:val="20"/>
          <w:lang w:val="nl-NL"/>
        </w:rPr>
        <w:t>:</w:t>
      </w:r>
      <w:r>
        <w:rPr>
          <w:rFonts w:ascii="Calibri" w:eastAsia="Calibri" w:hAnsi="Calibri"/>
          <w:b/>
          <w:color w:val="000000"/>
          <w:spacing w:val="-2"/>
          <w:sz w:val="20"/>
          <w:lang w:val="nl-NL"/>
        </w:rPr>
        <w:t xml:space="preserve"> </w:t>
      </w:r>
      <w:r w:rsidR="00B8094F" w:rsidRPr="00B8094F">
        <w:rPr>
          <w:rFonts w:ascii="Calibri" w:eastAsia="Calibri" w:hAnsi="Calibri"/>
          <w:b/>
          <w:color w:val="000000"/>
          <w:spacing w:val="-2"/>
          <w:sz w:val="20"/>
          <w:lang w:val="nl-NL"/>
        </w:rPr>
        <w:t>De Aanbieding van de Opdrachtnemer</w:t>
      </w:r>
    </w:p>
    <w:p w14:paraId="21212B4A" w14:textId="77777777" w:rsidR="00C85A73" w:rsidRDefault="00B8094F" w:rsidP="00C85A73">
      <w:pPr>
        <w:ind w:left="499" w:right="68" w:hanging="357"/>
        <w:contextualSpacing/>
        <w:jc w:val="both"/>
        <w:textAlignment w:val="baseline"/>
        <w:rPr>
          <w:rFonts w:ascii="Calibri" w:eastAsia="Calibri" w:hAnsi="Calibri"/>
          <w:color w:val="000000"/>
          <w:sz w:val="17"/>
          <w:lang w:val="nl-NL"/>
        </w:rPr>
      </w:pPr>
      <w:r>
        <w:rPr>
          <w:rFonts w:ascii="Calibri" w:eastAsia="Calibri" w:hAnsi="Calibri"/>
          <w:color w:val="000000"/>
          <w:sz w:val="17"/>
          <w:lang w:val="nl-NL"/>
        </w:rPr>
        <w:t>De Aanbieding van de Opdrachtnemer wordt hier na gunning ingevoegd.</w:t>
      </w:r>
    </w:p>
    <w:p w14:paraId="68F1D1DC" w14:textId="77777777" w:rsidR="00C85A73" w:rsidRDefault="00C85A73" w:rsidP="00C85A73">
      <w:pPr>
        <w:ind w:right="68"/>
        <w:contextualSpacing/>
        <w:jc w:val="both"/>
        <w:textAlignment w:val="baseline"/>
        <w:rPr>
          <w:rFonts w:ascii="Calibri" w:eastAsia="Calibri" w:hAnsi="Calibri"/>
          <w:color w:val="000000"/>
          <w:sz w:val="17"/>
          <w:lang w:val="nl-NL"/>
        </w:rPr>
      </w:pPr>
    </w:p>
    <w:p w14:paraId="61686143" w14:textId="3B11E052" w:rsidR="007046F0" w:rsidRDefault="00D73377" w:rsidP="00C85A73">
      <w:pPr>
        <w:textAlignment w:val="baseline"/>
        <w:rPr>
          <w:rFonts w:ascii="Calibri" w:eastAsia="Calibri" w:hAnsi="Calibri"/>
          <w:b/>
          <w:color w:val="000000"/>
          <w:sz w:val="20"/>
          <w:lang w:val="nl-NL"/>
        </w:rPr>
      </w:pPr>
      <w:r>
        <w:rPr>
          <w:rFonts w:ascii="Calibri" w:eastAsia="Calibri" w:hAnsi="Calibri"/>
          <w:b/>
          <w:color w:val="000000"/>
          <w:sz w:val="20"/>
          <w:lang w:val="nl-NL"/>
        </w:rPr>
        <w:t xml:space="preserve">Bijlage </w:t>
      </w:r>
      <w:r w:rsidR="00C8329B">
        <w:rPr>
          <w:rFonts w:ascii="Calibri" w:eastAsia="Calibri" w:hAnsi="Calibri"/>
          <w:b/>
          <w:color w:val="000000"/>
          <w:sz w:val="20"/>
          <w:lang w:val="nl-NL"/>
        </w:rPr>
        <w:t>C</w:t>
      </w:r>
      <w:r>
        <w:rPr>
          <w:rFonts w:ascii="Calibri" w:eastAsia="Calibri" w:hAnsi="Calibri"/>
          <w:b/>
          <w:color w:val="000000"/>
          <w:sz w:val="20"/>
          <w:lang w:val="nl-NL"/>
        </w:rPr>
        <w:t>: Algemene Inkoopvoorwaarden voor leveringen en diensten Gemeente Tilburg</w:t>
      </w:r>
    </w:p>
    <w:p w14:paraId="46CE576B" w14:textId="2D901159" w:rsidR="00C85A73" w:rsidRPr="00C85A73" w:rsidRDefault="00C85A73" w:rsidP="00C85A73">
      <w:pPr>
        <w:textAlignment w:val="baseline"/>
        <w:rPr>
          <w:rFonts w:ascii="Calibri" w:eastAsia="Calibri" w:hAnsi="Calibri"/>
          <w:bCs/>
          <w:color w:val="000000"/>
          <w:sz w:val="17"/>
          <w:szCs w:val="17"/>
          <w:lang w:val="nl-NL"/>
        </w:rPr>
      </w:pPr>
      <w:r>
        <w:rPr>
          <w:rFonts w:ascii="Calibri" w:eastAsia="Calibri" w:hAnsi="Calibri"/>
          <w:bCs/>
          <w:color w:val="000000"/>
          <w:sz w:val="17"/>
          <w:szCs w:val="17"/>
          <w:lang w:val="nl-NL"/>
        </w:rPr>
        <w:t xml:space="preserve">   </w:t>
      </w:r>
      <w:r w:rsidRPr="00C85A73">
        <w:rPr>
          <w:rFonts w:ascii="Calibri" w:eastAsia="Calibri" w:hAnsi="Calibri"/>
          <w:bCs/>
          <w:color w:val="000000"/>
          <w:sz w:val="17"/>
          <w:szCs w:val="17"/>
          <w:lang w:val="nl-NL"/>
        </w:rPr>
        <w:t>D</w:t>
      </w:r>
      <w:r>
        <w:rPr>
          <w:rFonts w:ascii="Calibri" w:eastAsia="Calibri" w:hAnsi="Calibri"/>
          <w:bCs/>
          <w:color w:val="000000"/>
          <w:sz w:val="17"/>
          <w:szCs w:val="17"/>
          <w:lang w:val="nl-NL"/>
        </w:rPr>
        <w:t>eze Bijlage is separaat toegevoegd</w:t>
      </w:r>
    </w:p>
    <w:p w14:paraId="7C68364E" w14:textId="77777777" w:rsidR="007046F0" w:rsidRPr="00875AAC" w:rsidRDefault="007046F0">
      <w:pPr>
        <w:rPr>
          <w:lang w:val="nl-NL"/>
        </w:rPr>
        <w:sectPr w:rsidR="007046F0" w:rsidRPr="00875AAC" w:rsidSect="00C85A73">
          <w:pgSz w:w="11909" w:h="16838"/>
          <w:pgMar w:top="1660" w:right="2183" w:bottom="12333" w:left="1426" w:header="720" w:footer="720" w:gutter="0"/>
          <w:cols w:space="708"/>
        </w:sectPr>
      </w:pPr>
    </w:p>
    <w:p w14:paraId="44F84EEA" w14:textId="6371172F" w:rsidR="007046F0" w:rsidRDefault="00D73377">
      <w:pPr>
        <w:spacing w:before="41" w:line="202" w:lineRule="exact"/>
        <w:textAlignment w:val="baseline"/>
        <w:rPr>
          <w:rFonts w:ascii="Calibri" w:eastAsia="Calibri" w:hAnsi="Calibri"/>
          <w:b/>
          <w:color w:val="000000"/>
          <w:sz w:val="20"/>
          <w:lang w:val="nl-NL"/>
        </w:rPr>
      </w:pPr>
      <w:r>
        <w:rPr>
          <w:rFonts w:ascii="Calibri" w:eastAsia="Calibri" w:hAnsi="Calibri"/>
          <w:b/>
          <w:color w:val="000000"/>
          <w:sz w:val="20"/>
          <w:lang w:val="nl-NL"/>
        </w:rPr>
        <w:lastRenderedPageBreak/>
        <w:t xml:space="preserve">Bijlage </w:t>
      </w:r>
      <w:r w:rsidR="00C8329B">
        <w:rPr>
          <w:rFonts w:ascii="Calibri" w:eastAsia="Calibri" w:hAnsi="Calibri"/>
          <w:b/>
          <w:color w:val="000000"/>
          <w:sz w:val="20"/>
          <w:lang w:val="nl-NL"/>
        </w:rPr>
        <w:t>D</w:t>
      </w:r>
      <w:r>
        <w:rPr>
          <w:rFonts w:ascii="Calibri" w:eastAsia="Calibri" w:hAnsi="Calibri"/>
          <w:b/>
          <w:color w:val="000000"/>
          <w:sz w:val="20"/>
          <w:lang w:val="nl-NL"/>
        </w:rPr>
        <w:t>: Klachtenregeling</w:t>
      </w:r>
    </w:p>
    <w:p w14:paraId="04F83529" w14:textId="77777777" w:rsidR="007046F0" w:rsidRDefault="00D73377">
      <w:pPr>
        <w:spacing w:before="345" w:line="202" w:lineRule="exact"/>
        <w:textAlignment w:val="baseline"/>
        <w:rPr>
          <w:rFonts w:ascii="Calibri" w:eastAsia="Calibri" w:hAnsi="Calibri"/>
          <w:b/>
          <w:color w:val="000000"/>
          <w:sz w:val="20"/>
          <w:lang w:val="nl-NL"/>
        </w:rPr>
      </w:pPr>
      <w:r>
        <w:rPr>
          <w:rFonts w:ascii="Calibri" w:eastAsia="Calibri" w:hAnsi="Calibri"/>
          <w:b/>
          <w:color w:val="000000"/>
          <w:sz w:val="20"/>
          <w:lang w:val="nl-NL"/>
        </w:rPr>
        <w:t>Doel van de klachtenregeling:</w:t>
      </w:r>
    </w:p>
    <w:p w14:paraId="411C2AAE" w14:textId="77777777" w:rsidR="007046F0" w:rsidRDefault="00D73377">
      <w:pPr>
        <w:numPr>
          <w:ilvl w:val="0"/>
          <w:numId w:val="3"/>
        </w:numPr>
        <w:spacing w:before="43" w:line="202" w:lineRule="exact"/>
        <w:textAlignment w:val="baseline"/>
        <w:rPr>
          <w:rFonts w:ascii="Calibri" w:eastAsia="Calibri" w:hAnsi="Calibri"/>
          <w:color w:val="000000"/>
          <w:sz w:val="20"/>
          <w:lang w:val="nl-NL"/>
        </w:rPr>
      </w:pPr>
      <w:r>
        <w:rPr>
          <w:rFonts w:ascii="Calibri" w:eastAsia="Calibri" w:hAnsi="Calibri"/>
          <w:color w:val="000000"/>
          <w:sz w:val="20"/>
          <w:lang w:val="nl-NL"/>
        </w:rPr>
        <w:t>Het op een zorgvuldige wijze omgaan met de klachten van klanten en cliënten. Een klacht is een uiting</w:t>
      </w:r>
    </w:p>
    <w:p w14:paraId="709E254F" w14:textId="77777777" w:rsidR="007046F0" w:rsidRDefault="00D73377">
      <w:pPr>
        <w:tabs>
          <w:tab w:val="left" w:leader="dot" w:pos="2952"/>
        </w:tabs>
        <w:spacing w:before="2" w:line="244" w:lineRule="exact"/>
        <w:ind w:left="576"/>
        <w:textAlignment w:val="baseline"/>
        <w:rPr>
          <w:rFonts w:ascii="Calibri" w:eastAsia="Calibri" w:hAnsi="Calibri"/>
          <w:color w:val="000000"/>
          <w:spacing w:val="-1"/>
          <w:sz w:val="20"/>
          <w:lang w:val="nl-NL"/>
        </w:rPr>
      </w:pPr>
      <w:r>
        <w:rPr>
          <w:rFonts w:ascii="Calibri" w:eastAsia="Calibri" w:hAnsi="Calibri"/>
          <w:color w:val="000000"/>
          <w:spacing w:val="-1"/>
          <w:sz w:val="20"/>
          <w:lang w:val="nl-NL"/>
        </w:rPr>
        <w:t>van ongenoegen over</w:t>
      </w:r>
      <w:r>
        <w:rPr>
          <w:rFonts w:ascii="Calibri" w:eastAsia="Calibri" w:hAnsi="Calibri"/>
          <w:color w:val="000000"/>
          <w:spacing w:val="-1"/>
          <w:sz w:val="20"/>
          <w:lang w:val="nl-NL"/>
        </w:rPr>
        <w:tab/>
        <w:t>, haar diensten en haar producten, zoals onzorgvuldigheid en fouten in de uitvoering van de dienstverlening, het niet nakomen van gemaakte afspraken en onbeleefd optreden</w:t>
      </w:r>
    </w:p>
    <w:p w14:paraId="7E0A2834" w14:textId="77777777" w:rsidR="007046F0" w:rsidRDefault="00D73377">
      <w:pPr>
        <w:tabs>
          <w:tab w:val="left" w:leader="dot" w:pos="1512"/>
        </w:tabs>
        <w:spacing w:before="37" w:line="203" w:lineRule="exact"/>
        <w:ind w:left="576"/>
        <w:textAlignment w:val="baseline"/>
        <w:rPr>
          <w:rFonts w:ascii="Calibri" w:eastAsia="Calibri" w:hAnsi="Calibri"/>
          <w:color w:val="000000"/>
          <w:sz w:val="20"/>
          <w:lang w:val="nl-NL"/>
        </w:rPr>
      </w:pPr>
      <w:r>
        <w:rPr>
          <w:rFonts w:ascii="Calibri" w:eastAsia="Calibri" w:hAnsi="Calibri"/>
          <w:color w:val="000000"/>
          <w:sz w:val="20"/>
          <w:lang w:val="nl-NL"/>
        </w:rPr>
        <w:t>van</w:t>
      </w:r>
      <w:r>
        <w:rPr>
          <w:rFonts w:ascii="Calibri" w:eastAsia="Calibri" w:hAnsi="Calibri"/>
          <w:color w:val="000000"/>
          <w:sz w:val="20"/>
          <w:lang w:val="nl-NL"/>
        </w:rPr>
        <w:tab/>
        <w:t>-Medewerkers, welke niet na enige toelichting of onmiddellijke correctie kan worden</w:t>
      </w:r>
    </w:p>
    <w:p w14:paraId="66B5514B" w14:textId="77777777" w:rsidR="007046F0" w:rsidRDefault="00D73377">
      <w:pPr>
        <w:tabs>
          <w:tab w:val="left" w:leader="dot" w:pos="1512"/>
        </w:tabs>
        <w:spacing w:before="42" w:line="203" w:lineRule="exact"/>
        <w:ind w:left="576"/>
        <w:textAlignment w:val="baseline"/>
        <w:rPr>
          <w:rFonts w:ascii="Calibri" w:eastAsia="Calibri" w:hAnsi="Calibri"/>
          <w:color w:val="000000"/>
          <w:spacing w:val="-3"/>
          <w:sz w:val="20"/>
          <w:lang w:val="nl-NL"/>
        </w:rPr>
      </w:pPr>
      <w:r>
        <w:rPr>
          <w:rFonts w:ascii="Calibri" w:eastAsia="Calibri" w:hAnsi="Calibri"/>
          <w:color w:val="000000"/>
          <w:spacing w:val="-3"/>
          <w:sz w:val="20"/>
          <w:lang w:val="nl-NL"/>
        </w:rPr>
        <w:t>verholpen</w:t>
      </w:r>
      <w:r>
        <w:rPr>
          <w:rFonts w:ascii="Calibri" w:eastAsia="Calibri" w:hAnsi="Calibri"/>
          <w:color w:val="000000"/>
          <w:spacing w:val="-3"/>
          <w:sz w:val="20"/>
          <w:lang w:val="nl-NL"/>
        </w:rPr>
        <w:tab/>
        <w:t xml:space="preserve"> </w:t>
      </w:r>
    </w:p>
    <w:p w14:paraId="54FC9492" w14:textId="77777777" w:rsidR="007046F0" w:rsidRDefault="00D73377">
      <w:pPr>
        <w:numPr>
          <w:ilvl w:val="0"/>
          <w:numId w:val="3"/>
        </w:numPr>
        <w:spacing w:before="42" w:line="202" w:lineRule="exact"/>
        <w:textAlignment w:val="baseline"/>
        <w:rPr>
          <w:rFonts w:ascii="Calibri" w:eastAsia="Calibri" w:hAnsi="Calibri"/>
          <w:color w:val="000000"/>
          <w:sz w:val="20"/>
          <w:lang w:val="nl-NL"/>
        </w:rPr>
      </w:pPr>
      <w:r>
        <w:rPr>
          <w:rFonts w:ascii="Calibri" w:eastAsia="Calibri" w:hAnsi="Calibri"/>
          <w:color w:val="000000"/>
          <w:sz w:val="20"/>
          <w:lang w:val="nl-NL"/>
        </w:rPr>
        <w:t>Verbetering van de kwaliteit van de dienstverlening.</w:t>
      </w:r>
    </w:p>
    <w:p w14:paraId="78DC7536" w14:textId="77777777" w:rsidR="007046F0" w:rsidRDefault="00D73377">
      <w:pPr>
        <w:spacing w:before="532" w:line="203" w:lineRule="exact"/>
        <w:textAlignment w:val="baseline"/>
        <w:rPr>
          <w:rFonts w:ascii="Calibri" w:eastAsia="Calibri" w:hAnsi="Calibri"/>
          <w:b/>
          <w:color w:val="000000"/>
          <w:sz w:val="20"/>
          <w:lang w:val="nl-NL"/>
        </w:rPr>
      </w:pPr>
      <w:r>
        <w:rPr>
          <w:rFonts w:ascii="Calibri" w:eastAsia="Calibri" w:hAnsi="Calibri"/>
          <w:b/>
          <w:color w:val="000000"/>
          <w:sz w:val="20"/>
          <w:lang w:val="nl-NL"/>
        </w:rPr>
        <w:t>Uitgangspunt van de klachtenregeling:</w:t>
      </w:r>
    </w:p>
    <w:p w14:paraId="3C898018" w14:textId="77777777" w:rsidR="007046F0" w:rsidRDefault="00D73377">
      <w:pPr>
        <w:spacing w:line="243" w:lineRule="exact"/>
        <w:textAlignment w:val="baseline"/>
        <w:rPr>
          <w:rFonts w:ascii="Calibri" w:eastAsia="Calibri" w:hAnsi="Calibri"/>
          <w:color w:val="000000"/>
          <w:sz w:val="20"/>
          <w:lang w:val="nl-NL"/>
        </w:rPr>
      </w:pPr>
      <w:r>
        <w:rPr>
          <w:rFonts w:ascii="Calibri" w:eastAsia="Calibri" w:hAnsi="Calibri"/>
          <w:color w:val="000000"/>
          <w:sz w:val="20"/>
          <w:lang w:val="nl-NL"/>
        </w:rPr>
        <w:t>Het waarborgen van een evenwicht tussen een zorgvuldige klachtbehandeling enerzijds en het voorkomen van formalisering en bureaucratisering anderzijds. De regeling bevat daarom de minimumeisen waaraan een klachtbehandeling moet voldoen. Meer mag, minder mag niet. Met aanvullingen moet terughoudend worden omgesprongen.</w:t>
      </w:r>
    </w:p>
    <w:p w14:paraId="0203ECB8" w14:textId="77777777" w:rsidR="007046F0" w:rsidRDefault="00D73377">
      <w:pPr>
        <w:spacing w:before="532" w:line="203" w:lineRule="exact"/>
        <w:textAlignment w:val="baseline"/>
        <w:rPr>
          <w:rFonts w:ascii="Calibri" w:eastAsia="Calibri" w:hAnsi="Calibri"/>
          <w:b/>
          <w:color w:val="000000"/>
          <w:sz w:val="20"/>
          <w:lang w:val="nl-NL"/>
        </w:rPr>
      </w:pPr>
      <w:r>
        <w:rPr>
          <w:rFonts w:ascii="Calibri" w:eastAsia="Calibri" w:hAnsi="Calibri"/>
          <w:b/>
          <w:color w:val="000000"/>
          <w:sz w:val="20"/>
          <w:lang w:val="nl-NL"/>
        </w:rPr>
        <w:t>Samenvatting van de klachtenregeling:</w:t>
      </w:r>
    </w:p>
    <w:p w14:paraId="44591012" w14:textId="27CA660C" w:rsidR="00E94A70" w:rsidRPr="00043B6A" w:rsidRDefault="00E94A70" w:rsidP="00043B6A">
      <w:pPr>
        <w:pStyle w:val="Lijstalinea"/>
        <w:numPr>
          <w:ilvl w:val="0"/>
          <w:numId w:val="12"/>
        </w:numPr>
        <w:tabs>
          <w:tab w:val="left" w:leader="dot" w:pos="7560"/>
        </w:tabs>
        <w:spacing w:before="43" w:line="202" w:lineRule="exact"/>
        <w:jc w:val="both"/>
        <w:textAlignment w:val="baseline"/>
        <w:rPr>
          <w:rFonts w:ascii="Calibri" w:eastAsia="Calibri" w:hAnsi="Calibri"/>
          <w:color w:val="000000"/>
          <w:sz w:val="20"/>
          <w:lang w:val="nl-NL"/>
        </w:rPr>
      </w:pPr>
      <w:r w:rsidRPr="00043B6A">
        <w:rPr>
          <w:rFonts w:ascii="Calibri" w:eastAsia="Calibri" w:hAnsi="Calibri"/>
          <w:color w:val="000000"/>
          <w:sz w:val="20"/>
          <w:lang w:val="nl-NL"/>
        </w:rPr>
        <w:t>Klachten kunnen zowel mondeling als schriftelijk worden ingediend</w:t>
      </w:r>
    </w:p>
    <w:p w14:paraId="7F3E4EAE" w14:textId="4C99D3A4" w:rsidR="007046F0" w:rsidRPr="00043B6A" w:rsidRDefault="00D73377" w:rsidP="00043B6A">
      <w:pPr>
        <w:pStyle w:val="Lijstalinea"/>
        <w:numPr>
          <w:ilvl w:val="0"/>
          <w:numId w:val="12"/>
        </w:numPr>
        <w:tabs>
          <w:tab w:val="left" w:leader="dot" w:pos="7560"/>
        </w:tabs>
        <w:spacing w:before="43" w:line="202" w:lineRule="exact"/>
        <w:jc w:val="both"/>
        <w:textAlignment w:val="baseline"/>
        <w:rPr>
          <w:rFonts w:ascii="Calibri" w:eastAsia="Calibri" w:hAnsi="Calibri"/>
          <w:color w:val="000000"/>
          <w:sz w:val="20"/>
          <w:lang w:val="nl-NL"/>
        </w:rPr>
      </w:pPr>
      <w:r w:rsidRPr="00043B6A">
        <w:rPr>
          <w:rFonts w:ascii="Calibri" w:eastAsia="Calibri" w:hAnsi="Calibri"/>
          <w:color w:val="000000"/>
          <w:sz w:val="20"/>
          <w:lang w:val="nl-NL"/>
        </w:rPr>
        <w:t>De ontvangst van een schriftelijke klacht wordt altijd schriftelijk bevestigd door</w:t>
      </w:r>
      <w:r w:rsidRPr="00043B6A">
        <w:rPr>
          <w:rFonts w:ascii="Calibri" w:eastAsia="Calibri" w:hAnsi="Calibri"/>
          <w:color w:val="000000"/>
          <w:sz w:val="20"/>
          <w:lang w:val="nl-NL"/>
        </w:rPr>
        <w:tab/>
        <w:t xml:space="preserve"> </w:t>
      </w:r>
    </w:p>
    <w:p w14:paraId="5BF5B808" w14:textId="77777777" w:rsidR="007046F0" w:rsidRPr="00043B6A" w:rsidRDefault="00D73377" w:rsidP="00043B6A">
      <w:pPr>
        <w:pStyle w:val="Lijstalinea"/>
        <w:numPr>
          <w:ilvl w:val="0"/>
          <w:numId w:val="12"/>
        </w:numPr>
        <w:spacing w:before="1" w:line="244" w:lineRule="exact"/>
        <w:ind w:right="216"/>
        <w:jc w:val="both"/>
        <w:textAlignment w:val="baseline"/>
        <w:rPr>
          <w:rFonts w:ascii="Calibri" w:eastAsia="Calibri" w:hAnsi="Calibri"/>
          <w:color w:val="000000"/>
          <w:sz w:val="20"/>
          <w:lang w:val="nl-NL"/>
        </w:rPr>
      </w:pPr>
      <w:r w:rsidRPr="00043B6A">
        <w:rPr>
          <w:rFonts w:ascii="Calibri" w:eastAsia="Calibri" w:hAnsi="Calibri"/>
          <w:color w:val="000000"/>
          <w:sz w:val="20"/>
          <w:lang w:val="nl-NL"/>
        </w:rPr>
        <w:t>De behandeling van een schriftelijke klacht vindt niet plaats door degene over wie een klacht is ingediend (aangeklaagde). Die persoon krijgt wel een afschrift van het klaagschrift met bijbehorende stukken.</w:t>
      </w:r>
    </w:p>
    <w:p w14:paraId="7CA200FD" w14:textId="77777777" w:rsidR="007046F0" w:rsidRPr="00043B6A" w:rsidRDefault="00D73377" w:rsidP="00043B6A">
      <w:pPr>
        <w:pStyle w:val="Lijstalinea"/>
        <w:numPr>
          <w:ilvl w:val="0"/>
          <w:numId w:val="12"/>
        </w:numPr>
        <w:spacing w:line="244" w:lineRule="exact"/>
        <w:jc w:val="both"/>
        <w:textAlignment w:val="baseline"/>
        <w:rPr>
          <w:rFonts w:ascii="Calibri" w:eastAsia="Calibri" w:hAnsi="Calibri"/>
          <w:color w:val="000000"/>
          <w:sz w:val="20"/>
          <w:lang w:val="nl-NL"/>
        </w:rPr>
      </w:pPr>
      <w:r w:rsidRPr="00043B6A">
        <w:rPr>
          <w:rFonts w:ascii="Calibri" w:eastAsia="Calibri" w:hAnsi="Calibri"/>
          <w:color w:val="000000"/>
          <w:sz w:val="20"/>
          <w:lang w:val="nl-NL"/>
        </w:rPr>
        <w:t>De klager en de aangeklaagde worden, wanneer de klacht over individuele begeleiding gaat, in de gelegenheid gesteld hun standpunt mondeling/schriftelijk toe te lichten, conform het principe van hoor en wederhoor. Telefonisch horen is toegestaan met instemming van de klager. Dit geldt ook voor het horen van de aangeklaagde. Van het horen kan de klager afzien.</w:t>
      </w:r>
    </w:p>
    <w:p w14:paraId="6E0CF44D" w14:textId="77777777" w:rsidR="007046F0" w:rsidRPr="00043B6A" w:rsidRDefault="00D73377" w:rsidP="00043B6A">
      <w:pPr>
        <w:pStyle w:val="Lijstalinea"/>
        <w:numPr>
          <w:ilvl w:val="0"/>
          <w:numId w:val="12"/>
        </w:numPr>
        <w:spacing w:line="244" w:lineRule="exact"/>
        <w:ind w:right="72"/>
        <w:jc w:val="both"/>
        <w:textAlignment w:val="baseline"/>
        <w:rPr>
          <w:rFonts w:ascii="Calibri" w:eastAsia="Calibri" w:hAnsi="Calibri"/>
          <w:color w:val="000000"/>
          <w:sz w:val="20"/>
          <w:lang w:val="nl-NL"/>
        </w:rPr>
      </w:pPr>
      <w:r w:rsidRPr="00043B6A">
        <w:rPr>
          <w:rFonts w:ascii="Calibri" w:eastAsia="Calibri" w:hAnsi="Calibri"/>
          <w:color w:val="000000"/>
          <w:sz w:val="20"/>
          <w:lang w:val="nl-NL"/>
        </w:rPr>
        <w:t>De klager wordt schriftelijk in kennis gesteld van de resultaten van het horen en de eventueel daaraan verbonden conclusies.</w:t>
      </w:r>
    </w:p>
    <w:p w14:paraId="2C7D0880" w14:textId="77777777" w:rsidR="00043B6A" w:rsidRDefault="00D73377" w:rsidP="00043B6A">
      <w:pPr>
        <w:pStyle w:val="Lijstalinea"/>
        <w:numPr>
          <w:ilvl w:val="0"/>
          <w:numId w:val="12"/>
        </w:numPr>
        <w:spacing w:before="288" w:line="202" w:lineRule="exact"/>
        <w:jc w:val="both"/>
        <w:textAlignment w:val="baseline"/>
        <w:rPr>
          <w:rFonts w:ascii="Calibri" w:eastAsia="Calibri" w:hAnsi="Calibri"/>
          <w:color w:val="000000"/>
          <w:sz w:val="20"/>
          <w:lang w:val="nl-NL"/>
        </w:rPr>
      </w:pPr>
      <w:r w:rsidRPr="00043B6A">
        <w:rPr>
          <w:rFonts w:ascii="Calibri" w:eastAsia="Calibri" w:hAnsi="Calibri"/>
          <w:color w:val="000000"/>
          <w:sz w:val="20"/>
          <w:lang w:val="nl-NL"/>
        </w:rPr>
        <w:t>Indien de klager tevreden is (dit mag telefonisch worden geverifieerd) dan is de klacht afgedaan.</w:t>
      </w:r>
    </w:p>
    <w:p w14:paraId="18DDE7B9" w14:textId="53BBDFEE" w:rsidR="007046F0" w:rsidRPr="00043B6A" w:rsidRDefault="00D73377" w:rsidP="00043B6A">
      <w:pPr>
        <w:pStyle w:val="Lijstalinea"/>
        <w:numPr>
          <w:ilvl w:val="0"/>
          <w:numId w:val="12"/>
        </w:numPr>
        <w:spacing w:before="288" w:line="202" w:lineRule="exact"/>
        <w:jc w:val="both"/>
        <w:textAlignment w:val="baseline"/>
        <w:rPr>
          <w:rFonts w:ascii="Calibri" w:eastAsia="Calibri" w:hAnsi="Calibri"/>
          <w:color w:val="000000"/>
          <w:sz w:val="20"/>
          <w:lang w:val="nl-NL"/>
        </w:rPr>
      </w:pPr>
      <w:r w:rsidRPr="00043B6A">
        <w:rPr>
          <w:rFonts w:ascii="Calibri" w:eastAsia="Calibri" w:hAnsi="Calibri"/>
          <w:color w:val="000000"/>
          <w:sz w:val="20"/>
          <w:lang w:val="nl-NL"/>
        </w:rPr>
        <w:t>Uiteraard is het bovenstaande omkleed met afhandeling</w:t>
      </w:r>
      <w:r w:rsidR="00043B6A">
        <w:rPr>
          <w:rFonts w:ascii="Calibri" w:eastAsia="Calibri" w:hAnsi="Calibri"/>
          <w:color w:val="000000"/>
          <w:sz w:val="20"/>
          <w:lang w:val="nl-NL"/>
        </w:rPr>
        <w:t>s</w:t>
      </w:r>
      <w:r w:rsidRPr="00043B6A">
        <w:rPr>
          <w:rFonts w:ascii="Calibri" w:eastAsia="Calibri" w:hAnsi="Calibri"/>
          <w:color w:val="000000"/>
          <w:sz w:val="20"/>
          <w:lang w:val="nl-NL"/>
        </w:rPr>
        <w:t>termijnen.</w:t>
      </w:r>
    </w:p>
    <w:p w14:paraId="0280E622" w14:textId="77777777" w:rsidR="007046F0" w:rsidRDefault="007046F0">
      <w:pPr>
        <w:rPr>
          <w:lang w:val="nl-NL"/>
        </w:rPr>
      </w:pPr>
    </w:p>
    <w:p w14:paraId="4D3E48EB" w14:textId="77777777" w:rsidR="00043B6A" w:rsidRDefault="00043B6A">
      <w:pPr>
        <w:rPr>
          <w:lang w:val="nl-NL"/>
        </w:rPr>
      </w:pPr>
    </w:p>
    <w:p w14:paraId="76594736" w14:textId="77777777" w:rsidR="00043B6A" w:rsidRDefault="00043B6A">
      <w:pPr>
        <w:rPr>
          <w:lang w:val="nl-NL"/>
        </w:rPr>
      </w:pPr>
    </w:p>
    <w:p w14:paraId="2C3656A8" w14:textId="77777777" w:rsidR="007046F0" w:rsidRDefault="00D73377">
      <w:pPr>
        <w:spacing w:before="299" w:line="203" w:lineRule="exact"/>
        <w:textAlignment w:val="baseline"/>
        <w:rPr>
          <w:rFonts w:ascii="Calibri" w:eastAsia="Calibri" w:hAnsi="Calibri"/>
          <w:b/>
          <w:color w:val="000000"/>
          <w:sz w:val="20"/>
          <w:lang w:val="nl-NL"/>
        </w:rPr>
      </w:pPr>
      <w:r>
        <w:rPr>
          <w:rFonts w:ascii="Calibri" w:eastAsia="Calibri" w:hAnsi="Calibri"/>
          <w:b/>
          <w:color w:val="000000"/>
          <w:sz w:val="20"/>
          <w:lang w:val="nl-NL"/>
        </w:rPr>
        <w:t>Actoren en verantwoordelijkheden</w:t>
      </w:r>
    </w:p>
    <w:p w14:paraId="3BA728FF" w14:textId="77777777" w:rsidR="007046F0" w:rsidRDefault="00D73377">
      <w:pPr>
        <w:spacing w:before="292" w:line="202" w:lineRule="exact"/>
        <w:textAlignment w:val="baseline"/>
        <w:rPr>
          <w:rFonts w:ascii="Calibri" w:eastAsia="Calibri" w:hAnsi="Calibri"/>
          <w:b/>
          <w:color w:val="000000"/>
          <w:spacing w:val="-1"/>
          <w:sz w:val="20"/>
          <w:lang w:val="nl-NL"/>
        </w:rPr>
      </w:pPr>
      <w:r>
        <w:rPr>
          <w:rFonts w:ascii="Calibri" w:eastAsia="Calibri" w:hAnsi="Calibri"/>
          <w:b/>
          <w:color w:val="000000"/>
          <w:spacing w:val="-1"/>
          <w:sz w:val="20"/>
          <w:lang w:val="nl-NL"/>
        </w:rPr>
        <w:t>Klager</w:t>
      </w:r>
    </w:p>
    <w:p w14:paraId="16DCA0CC" w14:textId="77777777" w:rsidR="007046F0" w:rsidRDefault="00D73377">
      <w:pPr>
        <w:spacing w:before="42" w:line="203" w:lineRule="exact"/>
        <w:textAlignment w:val="baseline"/>
        <w:rPr>
          <w:rFonts w:ascii="Calibri" w:eastAsia="Calibri" w:hAnsi="Calibri"/>
          <w:color w:val="000000"/>
          <w:sz w:val="20"/>
          <w:lang w:val="nl-NL"/>
        </w:rPr>
      </w:pPr>
      <w:r>
        <w:rPr>
          <w:rFonts w:ascii="Calibri" w:eastAsia="Calibri" w:hAnsi="Calibri"/>
          <w:color w:val="000000"/>
          <w:sz w:val="20"/>
          <w:lang w:val="nl-NL"/>
        </w:rPr>
        <w:t>Klager is de persoon die een klacht indient.</w:t>
      </w:r>
    </w:p>
    <w:p w14:paraId="291163A4" w14:textId="77777777" w:rsidR="007046F0" w:rsidRDefault="00D73377">
      <w:pPr>
        <w:spacing w:before="282" w:line="203" w:lineRule="exact"/>
        <w:textAlignment w:val="baseline"/>
        <w:rPr>
          <w:rFonts w:ascii="Calibri" w:eastAsia="Calibri" w:hAnsi="Calibri"/>
          <w:b/>
          <w:color w:val="000000"/>
          <w:sz w:val="20"/>
          <w:lang w:val="nl-NL"/>
        </w:rPr>
      </w:pPr>
      <w:r>
        <w:rPr>
          <w:rFonts w:ascii="Calibri" w:eastAsia="Calibri" w:hAnsi="Calibri"/>
          <w:b/>
          <w:color w:val="000000"/>
          <w:sz w:val="20"/>
          <w:lang w:val="nl-NL"/>
        </w:rPr>
        <w:t>Aangeklaagde</w:t>
      </w:r>
    </w:p>
    <w:p w14:paraId="1B284087" w14:textId="77777777" w:rsidR="007046F0" w:rsidRDefault="00D73377">
      <w:pPr>
        <w:spacing w:before="42" w:line="202" w:lineRule="exact"/>
        <w:textAlignment w:val="baseline"/>
        <w:rPr>
          <w:rFonts w:ascii="Calibri" w:eastAsia="Calibri" w:hAnsi="Calibri"/>
          <w:color w:val="000000"/>
          <w:sz w:val="20"/>
          <w:lang w:val="nl-NL"/>
        </w:rPr>
      </w:pPr>
      <w:r>
        <w:rPr>
          <w:rFonts w:ascii="Calibri" w:eastAsia="Calibri" w:hAnsi="Calibri"/>
          <w:color w:val="000000"/>
          <w:sz w:val="20"/>
          <w:lang w:val="nl-NL"/>
        </w:rPr>
        <w:t>Degene over wie de klacht is ingediend.</w:t>
      </w:r>
    </w:p>
    <w:p w14:paraId="72404C7D" w14:textId="77777777" w:rsidR="007046F0" w:rsidRDefault="00D73377">
      <w:pPr>
        <w:spacing w:before="288" w:line="202" w:lineRule="exact"/>
        <w:textAlignment w:val="baseline"/>
        <w:rPr>
          <w:rFonts w:ascii="Calibri" w:eastAsia="Calibri" w:hAnsi="Calibri"/>
          <w:b/>
          <w:color w:val="000000"/>
          <w:sz w:val="20"/>
          <w:lang w:val="nl-NL"/>
        </w:rPr>
      </w:pPr>
      <w:r>
        <w:rPr>
          <w:rFonts w:ascii="Calibri" w:eastAsia="Calibri" w:hAnsi="Calibri"/>
          <w:b/>
          <w:color w:val="000000"/>
          <w:sz w:val="20"/>
          <w:lang w:val="nl-NL"/>
        </w:rPr>
        <w:t>Medewerker</w:t>
      </w:r>
    </w:p>
    <w:p w14:paraId="27C34242" w14:textId="59C2068F" w:rsidR="007046F0" w:rsidRDefault="00D73377" w:rsidP="00043B6A">
      <w:pPr>
        <w:tabs>
          <w:tab w:val="left" w:leader="dot" w:pos="3888"/>
          <w:tab w:val="left" w:leader="dot" w:pos="7344"/>
        </w:tabs>
        <w:spacing w:line="243" w:lineRule="exact"/>
        <w:ind w:right="288"/>
        <w:jc w:val="both"/>
        <w:textAlignment w:val="baseline"/>
        <w:rPr>
          <w:rFonts w:ascii="Calibri" w:eastAsia="Calibri" w:hAnsi="Calibri"/>
          <w:color w:val="000000"/>
          <w:spacing w:val="-4"/>
          <w:sz w:val="20"/>
          <w:lang w:val="nl-NL"/>
        </w:rPr>
      </w:pPr>
      <w:r>
        <w:rPr>
          <w:rFonts w:ascii="Calibri" w:eastAsia="Calibri" w:hAnsi="Calibri"/>
          <w:color w:val="000000"/>
          <w:spacing w:val="-4"/>
          <w:sz w:val="20"/>
          <w:lang w:val="nl-NL"/>
        </w:rPr>
        <w:t xml:space="preserve">Degene die een dienstverband heeft bij </w:t>
      </w:r>
      <w:r>
        <w:rPr>
          <w:rFonts w:ascii="Calibri" w:eastAsia="Calibri" w:hAnsi="Calibri"/>
          <w:color w:val="000000"/>
          <w:spacing w:val="-4"/>
          <w:sz w:val="20"/>
          <w:lang w:val="nl-NL"/>
        </w:rPr>
        <w:tab/>
        <w:t xml:space="preserve">of onder verantwoordelijkheid van </w:t>
      </w:r>
      <w:r>
        <w:rPr>
          <w:rFonts w:ascii="Calibri" w:eastAsia="Calibri" w:hAnsi="Calibri"/>
          <w:color w:val="000000"/>
          <w:spacing w:val="-4"/>
          <w:sz w:val="20"/>
          <w:lang w:val="nl-NL"/>
        </w:rPr>
        <w:tab/>
        <w:t xml:space="preserve"> zijn/haar </w:t>
      </w:r>
      <w:r w:rsidR="00043B6A">
        <w:rPr>
          <w:rFonts w:ascii="Calibri" w:eastAsia="Calibri" w:hAnsi="Calibri"/>
          <w:color w:val="000000"/>
          <w:spacing w:val="-4"/>
          <w:sz w:val="20"/>
          <w:lang w:val="nl-NL"/>
        </w:rPr>
        <w:t>d</w:t>
      </w:r>
      <w:r>
        <w:rPr>
          <w:rFonts w:ascii="Calibri" w:eastAsia="Calibri" w:hAnsi="Calibri"/>
          <w:color w:val="000000"/>
          <w:spacing w:val="-4"/>
          <w:sz w:val="20"/>
          <w:lang w:val="nl-NL"/>
        </w:rPr>
        <w:t xml:space="preserve">iensten aanbiedt. De medewerker probeert de klacht direct op te lossen en af te handelen, communiceert de klacht </w:t>
      </w:r>
      <w:proofErr w:type="spellStart"/>
      <w:r>
        <w:rPr>
          <w:rFonts w:ascii="Calibri" w:eastAsia="Calibri" w:hAnsi="Calibri"/>
          <w:color w:val="000000"/>
          <w:spacing w:val="-4"/>
          <w:sz w:val="20"/>
          <w:lang w:val="nl-NL"/>
        </w:rPr>
        <w:t>zonodig</w:t>
      </w:r>
      <w:proofErr w:type="spellEnd"/>
      <w:r>
        <w:rPr>
          <w:rFonts w:ascii="Calibri" w:eastAsia="Calibri" w:hAnsi="Calibri"/>
          <w:color w:val="000000"/>
          <w:spacing w:val="-4"/>
          <w:sz w:val="20"/>
          <w:lang w:val="nl-NL"/>
        </w:rPr>
        <w:t xml:space="preserve"> in het werkoverleg en meldt de klacht door middel van het klachten- en verbeterformulier bij de klachtbehandelaar.</w:t>
      </w:r>
    </w:p>
    <w:p w14:paraId="08D1B8B8" w14:textId="77777777" w:rsidR="007046F0" w:rsidRDefault="00D73377">
      <w:pPr>
        <w:spacing w:before="288" w:line="202" w:lineRule="exact"/>
        <w:textAlignment w:val="baseline"/>
        <w:rPr>
          <w:rFonts w:ascii="Calibri" w:eastAsia="Calibri" w:hAnsi="Calibri"/>
          <w:b/>
          <w:color w:val="000000"/>
          <w:sz w:val="20"/>
          <w:lang w:val="nl-NL"/>
        </w:rPr>
      </w:pPr>
      <w:r>
        <w:rPr>
          <w:rFonts w:ascii="Calibri" w:eastAsia="Calibri" w:hAnsi="Calibri"/>
          <w:b/>
          <w:color w:val="000000"/>
          <w:sz w:val="20"/>
          <w:lang w:val="nl-NL"/>
        </w:rPr>
        <w:t>Leidinggevende</w:t>
      </w:r>
    </w:p>
    <w:p w14:paraId="70A81D0B" w14:textId="03828F45" w:rsidR="007046F0" w:rsidRDefault="00D73377" w:rsidP="00043B6A">
      <w:pPr>
        <w:tabs>
          <w:tab w:val="left" w:leader="dot" w:pos="5976"/>
        </w:tabs>
        <w:spacing w:line="244" w:lineRule="exact"/>
        <w:ind w:right="72"/>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Degene die verantwoordelijk is voor het organisatieonderdeel bij </w:t>
      </w:r>
      <w:r>
        <w:rPr>
          <w:rFonts w:ascii="Calibri" w:eastAsia="Calibri" w:hAnsi="Calibri"/>
          <w:color w:val="000000"/>
          <w:sz w:val="20"/>
          <w:lang w:val="nl-NL"/>
        </w:rPr>
        <w:tab/>
        <w:t>Wordt in kennis gesteld van binnengekomen klachten betreffende zijn afdeling. Mondelinge klachten worden door medewerkers via het klachten- en verbeterformulier gemeld. De leidinggevende formuleert naar aanleiding van de mondelinge klachten eventuele corrigerende en preventieve maatregelen en zend het klachten- en verbeterformulier naar de kwaliteitscoördinator. De leidinggevende wordt door de klachtbehandelaar over schriftelijke klachten geïnformeerd.</w:t>
      </w:r>
    </w:p>
    <w:p w14:paraId="42BEEC16" w14:textId="77777777" w:rsidR="00043B6A" w:rsidRDefault="00043B6A" w:rsidP="00043B6A">
      <w:pPr>
        <w:tabs>
          <w:tab w:val="left" w:leader="dot" w:pos="5976"/>
        </w:tabs>
        <w:spacing w:line="244" w:lineRule="exact"/>
        <w:ind w:right="72"/>
        <w:jc w:val="both"/>
        <w:textAlignment w:val="baseline"/>
        <w:rPr>
          <w:rFonts w:ascii="Calibri" w:eastAsia="Calibri" w:hAnsi="Calibri"/>
          <w:color w:val="000000"/>
          <w:sz w:val="20"/>
          <w:lang w:val="nl-NL"/>
        </w:rPr>
      </w:pPr>
    </w:p>
    <w:p w14:paraId="7C6F23A8" w14:textId="77777777" w:rsidR="007046F0" w:rsidRDefault="00D73377">
      <w:pPr>
        <w:spacing w:before="287" w:line="202" w:lineRule="exact"/>
        <w:textAlignment w:val="baseline"/>
        <w:rPr>
          <w:rFonts w:ascii="Calibri" w:eastAsia="Calibri" w:hAnsi="Calibri"/>
          <w:b/>
          <w:color w:val="000000"/>
          <w:sz w:val="20"/>
          <w:lang w:val="nl-NL"/>
        </w:rPr>
      </w:pPr>
      <w:r>
        <w:rPr>
          <w:rFonts w:ascii="Calibri" w:eastAsia="Calibri" w:hAnsi="Calibri"/>
          <w:b/>
          <w:color w:val="000000"/>
          <w:sz w:val="20"/>
          <w:lang w:val="nl-NL"/>
        </w:rPr>
        <w:t>Klachtbehandelaar</w:t>
      </w:r>
    </w:p>
    <w:p w14:paraId="4EB7DD31" w14:textId="77777777" w:rsidR="007046F0" w:rsidRDefault="00D73377" w:rsidP="00043B6A">
      <w:pPr>
        <w:spacing w:line="244" w:lineRule="exact"/>
        <w:ind w:right="288"/>
        <w:jc w:val="both"/>
        <w:textAlignment w:val="baseline"/>
        <w:rPr>
          <w:rFonts w:ascii="Calibri" w:eastAsia="Calibri" w:hAnsi="Calibri"/>
          <w:color w:val="000000"/>
          <w:sz w:val="20"/>
          <w:lang w:val="nl-NL"/>
        </w:rPr>
      </w:pPr>
      <w:r>
        <w:rPr>
          <w:rFonts w:ascii="Calibri" w:eastAsia="Calibri" w:hAnsi="Calibri"/>
          <w:color w:val="000000"/>
          <w:sz w:val="20"/>
          <w:lang w:val="nl-NL"/>
        </w:rPr>
        <w:t>Een door de vestigingsmanager aangewezen medewerker voor de behandeling van klachten. De klachtbehandelaar adviseert de vestigingsmanager over de vraag of een klacht in behandeling moet worden genomen, behandelt klachten en bewaakt daarbij de termijnen. Rapportage over de (samenhang tussen verschillende) klachten en het doen van aanbevelingen ter verbetering van de kwaliteit aan het vestigingsmanagement en de kwaliteitscoördinator behoren tot het takenpakket.</w:t>
      </w:r>
    </w:p>
    <w:p w14:paraId="7EAD6FB2" w14:textId="77777777" w:rsidR="007046F0" w:rsidRDefault="00D73377">
      <w:pPr>
        <w:spacing w:before="287" w:line="202" w:lineRule="exact"/>
        <w:textAlignment w:val="baseline"/>
        <w:rPr>
          <w:rFonts w:ascii="Calibri" w:eastAsia="Calibri" w:hAnsi="Calibri"/>
          <w:b/>
          <w:color w:val="000000"/>
          <w:sz w:val="20"/>
          <w:lang w:val="nl-NL"/>
        </w:rPr>
      </w:pPr>
      <w:r>
        <w:rPr>
          <w:rFonts w:ascii="Calibri" w:eastAsia="Calibri" w:hAnsi="Calibri"/>
          <w:b/>
          <w:color w:val="000000"/>
          <w:sz w:val="20"/>
          <w:lang w:val="nl-NL"/>
        </w:rPr>
        <w:t>Vestigingsmanager/hoofd stafafdeling</w:t>
      </w:r>
    </w:p>
    <w:p w14:paraId="5EA30A21" w14:textId="4297DD7C" w:rsidR="007046F0" w:rsidRDefault="00D73377" w:rsidP="00043B6A">
      <w:pPr>
        <w:tabs>
          <w:tab w:val="left" w:leader="dot" w:pos="3888"/>
        </w:tabs>
        <w:spacing w:before="243" w:line="244" w:lineRule="exact"/>
        <w:ind w:right="271"/>
        <w:jc w:val="both"/>
        <w:textAlignment w:val="baseline"/>
        <w:rPr>
          <w:rFonts w:ascii="Calibri" w:eastAsia="Calibri" w:hAnsi="Calibri"/>
          <w:color w:val="000000"/>
          <w:sz w:val="20"/>
          <w:lang w:val="nl-NL"/>
        </w:rPr>
      </w:pPr>
      <w:r>
        <w:rPr>
          <w:rFonts w:ascii="Calibri" w:eastAsia="Calibri" w:hAnsi="Calibri"/>
          <w:color w:val="000000"/>
          <w:sz w:val="20"/>
          <w:lang w:val="nl-NL"/>
        </w:rPr>
        <w:t>Degene die verantwoordelijk is voor de</w:t>
      </w:r>
      <w:r>
        <w:rPr>
          <w:rFonts w:ascii="Calibri" w:eastAsia="Calibri" w:hAnsi="Calibri"/>
          <w:color w:val="000000"/>
          <w:sz w:val="20"/>
          <w:lang w:val="nl-NL"/>
        </w:rPr>
        <w:tab/>
        <w:t xml:space="preserve">vestiging. Eindverantwoordelijke voor de behandeling </w:t>
      </w:r>
      <w:r w:rsidR="00043B6A">
        <w:rPr>
          <w:rFonts w:ascii="Calibri" w:eastAsia="Calibri" w:hAnsi="Calibri"/>
          <w:color w:val="000000"/>
          <w:sz w:val="20"/>
          <w:lang w:val="nl-NL"/>
        </w:rPr>
        <w:t>v</w:t>
      </w:r>
      <w:r>
        <w:rPr>
          <w:rFonts w:ascii="Calibri" w:eastAsia="Calibri" w:hAnsi="Calibri"/>
          <w:color w:val="000000"/>
          <w:sz w:val="20"/>
          <w:lang w:val="nl-NL"/>
        </w:rPr>
        <w:t xml:space="preserve">an klachten in zijn regio/afdeling, met uitzondering van klachten die hemzelf betreffen. In dat geval is de </w:t>
      </w:r>
      <w:proofErr w:type="spellStart"/>
      <w:r>
        <w:rPr>
          <w:rFonts w:ascii="Calibri" w:eastAsia="Calibri" w:hAnsi="Calibri"/>
          <w:color w:val="000000"/>
          <w:sz w:val="20"/>
          <w:lang w:val="nl-NL"/>
        </w:rPr>
        <w:t>naasthogere</w:t>
      </w:r>
      <w:proofErr w:type="spellEnd"/>
      <w:r>
        <w:rPr>
          <w:rFonts w:ascii="Calibri" w:eastAsia="Calibri" w:hAnsi="Calibri"/>
          <w:color w:val="000000"/>
          <w:sz w:val="20"/>
          <w:lang w:val="nl-NL"/>
        </w:rPr>
        <w:t xml:space="preserve"> manager verantwoordelijk.</w:t>
      </w:r>
    </w:p>
    <w:p w14:paraId="2FC8879B" w14:textId="77777777" w:rsidR="007046F0" w:rsidRDefault="00D73377" w:rsidP="00043B6A">
      <w:pPr>
        <w:spacing w:before="42" w:line="203" w:lineRule="exact"/>
        <w:ind w:right="271"/>
        <w:jc w:val="both"/>
        <w:textAlignment w:val="baseline"/>
        <w:rPr>
          <w:rFonts w:ascii="Calibri" w:eastAsia="Calibri" w:hAnsi="Calibri"/>
          <w:color w:val="000000"/>
          <w:sz w:val="20"/>
          <w:lang w:val="nl-NL"/>
        </w:rPr>
      </w:pPr>
      <w:r>
        <w:rPr>
          <w:rFonts w:ascii="Calibri" w:eastAsia="Calibri" w:hAnsi="Calibri"/>
          <w:color w:val="000000"/>
          <w:sz w:val="20"/>
          <w:lang w:val="nl-NL"/>
        </w:rPr>
        <w:t>Ondertekent de ontvangstbevestiging en de brief die dient ter afhandeling van de klacht.</w:t>
      </w:r>
    </w:p>
    <w:p w14:paraId="3B070333" w14:textId="77777777" w:rsidR="007046F0" w:rsidRDefault="00D73377" w:rsidP="00043B6A">
      <w:pPr>
        <w:spacing w:before="287" w:line="202" w:lineRule="exact"/>
        <w:jc w:val="both"/>
        <w:textAlignment w:val="baseline"/>
        <w:rPr>
          <w:rFonts w:ascii="Calibri" w:eastAsia="Calibri" w:hAnsi="Calibri"/>
          <w:b/>
          <w:color w:val="000000"/>
          <w:spacing w:val="-1"/>
          <w:sz w:val="20"/>
          <w:lang w:val="nl-NL"/>
        </w:rPr>
      </w:pPr>
      <w:r>
        <w:rPr>
          <w:rFonts w:ascii="Calibri" w:eastAsia="Calibri" w:hAnsi="Calibri"/>
          <w:b/>
          <w:color w:val="000000"/>
          <w:spacing w:val="-1"/>
          <w:sz w:val="20"/>
          <w:lang w:val="nl-NL"/>
        </w:rPr>
        <w:t>De procedure</w:t>
      </w:r>
    </w:p>
    <w:p w14:paraId="171296B8" w14:textId="7271162A" w:rsidR="007046F0" w:rsidRDefault="00D73377" w:rsidP="00043B6A">
      <w:pPr>
        <w:tabs>
          <w:tab w:val="left" w:pos="576"/>
        </w:tabs>
        <w:spacing w:before="287" w:line="203" w:lineRule="exact"/>
        <w:jc w:val="both"/>
        <w:textAlignment w:val="baseline"/>
        <w:rPr>
          <w:rFonts w:ascii="Calibri" w:eastAsia="Calibri" w:hAnsi="Calibri"/>
          <w:b/>
          <w:color w:val="000000"/>
          <w:sz w:val="20"/>
          <w:lang w:val="nl-NL"/>
        </w:rPr>
      </w:pPr>
      <w:r>
        <w:rPr>
          <w:rFonts w:ascii="Calibri" w:eastAsia="Calibri" w:hAnsi="Calibri"/>
          <w:b/>
          <w:color w:val="000000"/>
          <w:sz w:val="20"/>
          <w:lang w:val="nl-NL"/>
        </w:rPr>
        <w:t>1.</w:t>
      </w:r>
      <w:r>
        <w:rPr>
          <w:rFonts w:ascii="Calibri" w:eastAsia="Calibri" w:hAnsi="Calibri"/>
          <w:b/>
          <w:color w:val="000000"/>
          <w:sz w:val="20"/>
          <w:lang w:val="nl-NL"/>
        </w:rPr>
        <w:tab/>
        <w:t>Mondelinge klachten</w:t>
      </w:r>
    </w:p>
    <w:p w14:paraId="3F2CC67E" w14:textId="77777777" w:rsidR="007046F0" w:rsidRDefault="00D73377" w:rsidP="00043B6A">
      <w:pPr>
        <w:numPr>
          <w:ilvl w:val="0"/>
          <w:numId w:val="4"/>
        </w:numPr>
        <w:spacing w:line="243" w:lineRule="exact"/>
        <w:ind w:left="576" w:hanging="576"/>
        <w:jc w:val="both"/>
        <w:textAlignment w:val="baseline"/>
        <w:rPr>
          <w:rFonts w:ascii="Calibri" w:eastAsia="Calibri" w:hAnsi="Calibri"/>
          <w:color w:val="000000"/>
          <w:sz w:val="20"/>
          <w:lang w:val="nl-NL"/>
        </w:rPr>
      </w:pPr>
      <w:r>
        <w:rPr>
          <w:rFonts w:ascii="Calibri" w:eastAsia="Calibri" w:hAnsi="Calibri"/>
          <w:color w:val="000000"/>
          <w:sz w:val="20"/>
          <w:lang w:val="nl-NL"/>
        </w:rPr>
        <w:t>Mondelinge klachten worden zo snel mogelijk afgehandeld. De klachtontvanger is daarbij in situaties die direct opgelost kunnen worden veelal ook klachtbehandelaar. In dit stadium kan ook de aangeklaagde klachtbehandelaar zijn.</w:t>
      </w:r>
    </w:p>
    <w:p w14:paraId="33C7ABB6" w14:textId="77777777" w:rsidR="007046F0" w:rsidRDefault="00D73377" w:rsidP="00043B6A">
      <w:pPr>
        <w:spacing w:before="3" w:line="244" w:lineRule="exact"/>
        <w:ind w:left="576" w:right="144"/>
        <w:jc w:val="both"/>
        <w:textAlignment w:val="baseline"/>
        <w:rPr>
          <w:rFonts w:ascii="Calibri" w:eastAsia="Calibri" w:hAnsi="Calibri"/>
          <w:color w:val="000000"/>
          <w:sz w:val="20"/>
          <w:lang w:val="nl-NL"/>
        </w:rPr>
      </w:pPr>
      <w:r>
        <w:rPr>
          <w:rFonts w:ascii="Calibri" w:eastAsia="Calibri" w:hAnsi="Calibri"/>
          <w:color w:val="000000"/>
          <w:sz w:val="20"/>
          <w:lang w:val="nl-NL"/>
        </w:rPr>
        <w:t>Geverifieerd wordt of de klager tevreden is over de afhandeling van de klacht en wordt, indien hij niet tevreden is, erop geattendeerd dat het mogelijk is een schriftelijke klacht in te dienen bij de vestigingsmanager.</w:t>
      </w:r>
    </w:p>
    <w:p w14:paraId="0E133A17" w14:textId="5EDAEFCF" w:rsidR="007046F0" w:rsidRDefault="00D73377" w:rsidP="00043B6A">
      <w:pPr>
        <w:numPr>
          <w:ilvl w:val="0"/>
          <w:numId w:val="4"/>
        </w:numPr>
        <w:spacing w:before="1" w:line="244" w:lineRule="exact"/>
        <w:ind w:left="576" w:right="576" w:hanging="576"/>
        <w:jc w:val="both"/>
        <w:textAlignment w:val="baseline"/>
        <w:rPr>
          <w:rFonts w:ascii="Calibri" w:eastAsia="Calibri" w:hAnsi="Calibri"/>
          <w:color w:val="000000"/>
          <w:sz w:val="20"/>
          <w:lang w:val="nl-NL"/>
        </w:rPr>
      </w:pPr>
      <w:r>
        <w:rPr>
          <w:rFonts w:ascii="Calibri" w:eastAsia="Calibri" w:hAnsi="Calibri"/>
          <w:color w:val="000000"/>
          <w:sz w:val="20"/>
          <w:lang w:val="nl-NL"/>
        </w:rPr>
        <w:t>Mondeling afgehandelde klachten worden ten behoeve van de kwaliteitsverbetering middels het</w:t>
      </w:r>
      <w:r w:rsidR="00043B6A">
        <w:rPr>
          <w:rFonts w:ascii="Calibri" w:eastAsia="Calibri" w:hAnsi="Calibri"/>
          <w:color w:val="000000"/>
          <w:sz w:val="20"/>
          <w:lang w:val="nl-NL"/>
        </w:rPr>
        <w:t xml:space="preserve">  </w:t>
      </w:r>
      <w:r>
        <w:rPr>
          <w:rFonts w:ascii="Calibri" w:eastAsia="Calibri" w:hAnsi="Calibri"/>
          <w:color w:val="000000"/>
          <w:sz w:val="20"/>
          <w:lang w:val="nl-NL"/>
        </w:rPr>
        <w:t>klachten- en verbeterformulier aan de direct leidinggevende gezonden.</w:t>
      </w:r>
    </w:p>
    <w:p w14:paraId="12A83716" w14:textId="77777777" w:rsidR="007046F0" w:rsidRDefault="00D73377" w:rsidP="00043B6A">
      <w:pPr>
        <w:numPr>
          <w:ilvl w:val="0"/>
          <w:numId w:val="4"/>
        </w:numPr>
        <w:spacing w:line="242" w:lineRule="exact"/>
        <w:ind w:left="576" w:right="144" w:hanging="576"/>
        <w:jc w:val="both"/>
        <w:textAlignment w:val="baseline"/>
        <w:rPr>
          <w:rFonts w:ascii="Calibri" w:eastAsia="Calibri" w:hAnsi="Calibri"/>
          <w:color w:val="000000"/>
          <w:sz w:val="20"/>
          <w:lang w:val="nl-NL"/>
        </w:rPr>
      </w:pPr>
      <w:r>
        <w:rPr>
          <w:rFonts w:ascii="Calibri" w:eastAsia="Calibri" w:hAnsi="Calibri"/>
          <w:color w:val="000000"/>
          <w:sz w:val="20"/>
          <w:lang w:val="nl-NL"/>
        </w:rPr>
        <w:t>De direct leidinggevende formuleert eventuele corrigerende en preventieve maatregelen en zendt het ingevulde klachten- en verbeterformulier naar de kwaliteitscoördinator.</w:t>
      </w:r>
    </w:p>
    <w:p w14:paraId="6723C1B9" w14:textId="0E4233AC" w:rsidR="00546034" w:rsidRDefault="00D73377" w:rsidP="00043B6A">
      <w:pPr>
        <w:tabs>
          <w:tab w:val="left" w:pos="576"/>
        </w:tabs>
        <w:spacing w:before="287" w:line="203" w:lineRule="exact"/>
        <w:jc w:val="both"/>
        <w:textAlignment w:val="baseline"/>
        <w:rPr>
          <w:rFonts w:ascii="Calibri" w:eastAsia="Calibri" w:hAnsi="Calibri"/>
          <w:b/>
          <w:color w:val="000000"/>
          <w:sz w:val="20"/>
          <w:lang w:val="nl-NL"/>
        </w:rPr>
      </w:pPr>
      <w:r>
        <w:rPr>
          <w:rFonts w:ascii="Calibri" w:eastAsia="Calibri" w:hAnsi="Calibri"/>
          <w:b/>
          <w:color w:val="000000"/>
          <w:sz w:val="20"/>
          <w:lang w:val="nl-NL"/>
        </w:rPr>
        <w:t>2.</w:t>
      </w:r>
      <w:r>
        <w:rPr>
          <w:rFonts w:ascii="Calibri" w:eastAsia="Calibri" w:hAnsi="Calibri"/>
          <w:b/>
          <w:color w:val="000000"/>
          <w:sz w:val="20"/>
          <w:lang w:val="nl-NL"/>
        </w:rPr>
        <w:tab/>
        <w:t>Schriftelijke klachten</w:t>
      </w:r>
    </w:p>
    <w:p w14:paraId="2F4B8135" w14:textId="77777777" w:rsidR="007046F0" w:rsidRDefault="00D73377" w:rsidP="00546034">
      <w:pPr>
        <w:spacing w:before="42" w:line="203" w:lineRule="exact"/>
        <w:jc w:val="both"/>
        <w:textAlignment w:val="baseline"/>
        <w:rPr>
          <w:rFonts w:ascii="Calibri" w:eastAsia="Calibri" w:hAnsi="Calibri"/>
          <w:color w:val="000000"/>
          <w:sz w:val="20"/>
          <w:lang w:val="nl-NL"/>
        </w:rPr>
      </w:pPr>
      <w:r>
        <w:rPr>
          <w:rFonts w:ascii="Calibri" w:eastAsia="Calibri" w:hAnsi="Calibri"/>
          <w:color w:val="000000"/>
          <w:sz w:val="20"/>
          <w:lang w:val="nl-NL"/>
        </w:rPr>
        <w:t>Een schriftelijke klacht dient te voldoen aan de volgende vereisten:</w:t>
      </w:r>
    </w:p>
    <w:p w14:paraId="7EA898BB" w14:textId="77777777" w:rsidR="007046F0" w:rsidRDefault="00D73377" w:rsidP="00043B6A">
      <w:pPr>
        <w:numPr>
          <w:ilvl w:val="0"/>
          <w:numId w:val="5"/>
        </w:numPr>
        <w:spacing w:before="42" w:line="202" w:lineRule="exact"/>
        <w:ind w:left="576" w:hanging="576"/>
        <w:jc w:val="both"/>
        <w:textAlignment w:val="baseline"/>
        <w:rPr>
          <w:rFonts w:ascii="Calibri" w:eastAsia="Calibri" w:hAnsi="Calibri"/>
          <w:color w:val="000000"/>
          <w:sz w:val="20"/>
          <w:lang w:val="nl-NL"/>
        </w:rPr>
      </w:pPr>
      <w:r>
        <w:rPr>
          <w:rFonts w:ascii="Calibri" w:eastAsia="Calibri" w:hAnsi="Calibri"/>
          <w:color w:val="000000"/>
          <w:sz w:val="20"/>
          <w:lang w:val="nl-NL"/>
        </w:rPr>
        <w:t>naam en het adres van de indiener;</w:t>
      </w:r>
    </w:p>
    <w:p w14:paraId="24F82CE8" w14:textId="77777777" w:rsidR="007046F0" w:rsidRDefault="00D73377" w:rsidP="00043B6A">
      <w:pPr>
        <w:numPr>
          <w:ilvl w:val="0"/>
          <w:numId w:val="5"/>
        </w:numPr>
        <w:spacing w:before="43" w:line="202" w:lineRule="exact"/>
        <w:ind w:left="576" w:hanging="576"/>
        <w:jc w:val="both"/>
        <w:textAlignment w:val="baseline"/>
        <w:rPr>
          <w:rFonts w:ascii="Calibri" w:eastAsia="Calibri" w:hAnsi="Calibri"/>
          <w:color w:val="000000"/>
          <w:sz w:val="20"/>
          <w:lang w:val="nl-NL"/>
        </w:rPr>
      </w:pPr>
      <w:r>
        <w:rPr>
          <w:rFonts w:ascii="Calibri" w:eastAsia="Calibri" w:hAnsi="Calibri"/>
          <w:color w:val="000000"/>
          <w:sz w:val="20"/>
          <w:lang w:val="nl-NL"/>
        </w:rPr>
        <w:t>dagtekening;</w:t>
      </w:r>
    </w:p>
    <w:p w14:paraId="5FDF7434" w14:textId="77777777" w:rsidR="007046F0" w:rsidRDefault="00D73377" w:rsidP="00043B6A">
      <w:pPr>
        <w:numPr>
          <w:ilvl w:val="0"/>
          <w:numId w:val="5"/>
        </w:numPr>
        <w:spacing w:before="43" w:line="202" w:lineRule="exact"/>
        <w:ind w:left="576" w:hanging="576"/>
        <w:jc w:val="both"/>
        <w:textAlignment w:val="baseline"/>
        <w:rPr>
          <w:rFonts w:ascii="Calibri" w:eastAsia="Calibri" w:hAnsi="Calibri"/>
          <w:color w:val="000000"/>
          <w:sz w:val="20"/>
          <w:lang w:val="nl-NL"/>
        </w:rPr>
      </w:pPr>
      <w:r>
        <w:rPr>
          <w:rFonts w:ascii="Calibri" w:eastAsia="Calibri" w:hAnsi="Calibri"/>
          <w:color w:val="000000"/>
          <w:sz w:val="20"/>
          <w:lang w:val="nl-NL"/>
        </w:rPr>
        <w:t>een omschrijving van de gedraging waartegen de klacht is gericht.</w:t>
      </w:r>
    </w:p>
    <w:p w14:paraId="1A79EA60" w14:textId="77777777" w:rsidR="007046F0" w:rsidRDefault="00D73377" w:rsidP="00043B6A">
      <w:pPr>
        <w:spacing w:before="38" w:line="202" w:lineRule="exact"/>
        <w:jc w:val="both"/>
        <w:textAlignment w:val="baseline"/>
        <w:rPr>
          <w:rFonts w:ascii="Calibri" w:eastAsia="Calibri" w:hAnsi="Calibri"/>
          <w:color w:val="000000"/>
          <w:sz w:val="20"/>
          <w:lang w:val="nl-NL"/>
        </w:rPr>
      </w:pPr>
      <w:r>
        <w:rPr>
          <w:rFonts w:ascii="Calibri" w:eastAsia="Calibri" w:hAnsi="Calibri"/>
          <w:color w:val="000000"/>
          <w:sz w:val="20"/>
          <w:lang w:val="nl-NL"/>
        </w:rPr>
        <w:t>Indien aan de vormvereisten niet is voldaan wordt de klager in de gelegenheid gesteld de ontbrekende</w:t>
      </w:r>
    </w:p>
    <w:p w14:paraId="7E59EA4B" w14:textId="6F398FAC" w:rsidR="007046F0" w:rsidRDefault="00D73377" w:rsidP="00043B6A">
      <w:pPr>
        <w:spacing w:before="42" w:line="203" w:lineRule="exact"/>
        <w:jc w:val="both"/>
        <w:textAlignment w:val="baseline"/>
        <w:rPr>
          <w:rFonts w:ascii="Calibri" w:eastAsia="Calibri" w:hAnsi="Calibri"/>
          <w:color w:val="000000"/>
          <w:sz w:val="20"/>
          <w:lang w:val="nl-NL"/>
        </w:rPr>
      </w:pPr>
      <w:r>
        <w:rPr>
          <w:rFonts w:ascii="Calibri" w:eastAsia="Calibri" w:hAnsi="Calibri"/>
          <w:color w:val="000000"/>
          <w:sz w:val="20"/>
          <w:lang w:val="nl-NL"/>
        </w:rPr>
        <w:t xml:space="preserve">zaken aan te vullen. Hiervoor staat een termijn van 2 weken. De vraag kan gecombineerd worden </w:t>
      </w:r>
      <w:proofErr w:type="spellStart"/>
      <w:r>
        <w:rPr>
          <w:rFonts w:ascii="Calibri" w:eastAsia="Calibri" w:hAnsi="Calibri"/>
          <w:color w:val="000000"/>
          <w:sz w:val="20"/>
          <w:lang w:val="nl-NL"/>
        </w:rPr>
        <w:t>methet</w:t>
      </w:r>
      <w:proofErr w:type="spellEnd"/>
      <w:r>
        <w:rPr>
          <w:rFonts w:ascii="Calibri" w:eastAsia="Calibri" w:hAnsi="Calibri"/>
          <w:color w:val="000000"/>
          <w:sz w:val="20"/>
          <w:lang w:val="nl-NL"/>
        </w:rPr>
        <w:t xml:space="preserve"> zenden van de ontvangstbevestiging;</w:t>
      </w:r>
    </w:p>
    <w:p w14:paraId="5A7E290B" w14:textId="77777777" w:rsidR="007046F0" w:rsidRDefault="00D73377">
      <w:pPr>
        <w:tabs>
          <w:tab w:val="left" w:pos="576"/>
        </w:tabs>
        <w:spacing w:before="47" w:line="202" w:lineRule="exact"/>
        <w:textAlignment w:val="baseline"/>
        <w:rPr>
          <w:rFonts w:ascii="Calibri" w:eastAsia="Calibri" w:hAnsi="Calibri"/>
          <w:color w:val="000000"/>
          <w:sz w:val="20"/>
          <w:lang w:val="nl-NL"/>
        </w:rPr>
      </w:pPr>
      <w:r>
        <w:rPr>
          <w:rFonts w:ascii="Calibri" w:eastAsia="Calibri" w:hAnsi="Calibri"/>
          <w:color w:val="000000"/>
          <w:sz w:val="20"/>
          <w:lang w:val="nl-NL"/>
        </w:rPr>
        <w:t>d.</w:t>
      </w:r>
      <w:r>
        <w:rPr>
          <w:rFonts w:ascii="Calibri" w:eastAsia="Calibri" w:hAnsi="Calibri"/>
          <w:color w:val="000000"/>
          <w:sz w:val="20"/>
          <w:lang w:val="nl-NL"/>
        </w:rPr>
        <w:tab/>
        <w:t>geboortedatum, wanneer de klacht over de individuele begeleiding gaat.</w:t>
      </w:r>
    </w:p>
    <w:p w14:paraId="34F9771E" w14:textId="77777777" w:rsidR="007046F0" w:rsidRDefault="00D73377" w:rsidP="00546034">
      <w:pPr>
        <w:spacing w:before="243" w:line="244" w:lineRule="exact"/>
        <w:ind w:right="144"/>
        <w:jc w:val="both"/>
        <w:textAlignment w:val="baseline"/>
        <w:rPr>
          <w:rFonts w:ascii="Calibri" w:eastAsia="Calibri" w:hAnsi="Calibri"/>
          <w:color w:val="000000"/>
          <w:sz w:val="20"/>
          <w:lang w:val="nl-NL"/>
        </w:rPr>
      </w:pPr>
      <w:r>
        <w:rPr>
          <w:rFonts w:ascii="Calibri" w:eastAsia="Calibri" w:hAnsi="Calibri"/>
          <w:color w:val="000000"/>
          <w:sz w:val="20"/>
          <w:lang w:val="nl-NL"/>
        </w:rPr>
        <w:t>Schriftelijke klachten worden na ontvangst via de vestigingsmanager aan de klachtbehandelaar overhandigd. De klachtbehandelaar tekent de klacht aan op het klachten- en verbeterformulier, stuurt dit direct na de eerste reactie richting klager ter registratie aan de kwaliteitscoördinator en stelt de leidinggevende van de klacht in kennis.</w:t>
      </w:r>
    </w:p>
    <w:p w14:paraId="615B97DB" w14:textId="77777777" w:rsidR="007046F0" w:rsidRDefault="00D73377">
      <w:pPr>
        <w:tabs>
          <w:tab w:val="left" w:pos="576"/>
        </w:tabs>
        <w:spacing w:before="288" w:line="202" w:lineRule="exact"/>
        <w:textAlignment w:val="baseline"/>
        <w:rPr>
          <w:rFonts w:ascii="Calibri" w:eastAsia="Calibri" w:hAnsi="Calibri"/>
          <w:b/>
          <w:color w:val="000000"/>
          <w:sz w:val="20"/>
          <w:lang w:val="nl-NL"/>
        </w:rPr>
      </w:pPr>
      <w:r>
        <w:rPr>
          <w:rFonts w:ascii="Calibri" w:eastAsia="Calibri" w:hAnsi="Calibri"/>
          <w:b/>
          <w:color w:val="000000"/>
          <w:sz w:val="20"/>
          <w:lang w:val="nl-NL"/>
        </w:rPr>
        <w:t>3.</w:t>
      </w:r>
      <w:r>
        <w:rPr>
          <w:rFonts w:ascii="Calibri" w:eastAsia="Calibri" w:hAnsi="Calibri"/>
          <w:b/>
          <w:color w:val="000000"/>
          <w:sz w:val="20"/>
          <w:lang w:val="nl-NL"/>
        </w:rPr>
        <w:tab/>
        <w:t>Ontvangstbevestiging en niet in behandeling nemen van de klacht</w:t>
      </w:r>
    </w:p>
    <w:p w14:paraId="11DDA439" w14:textId="77777777" w:rsidR="007046F0" w:rsidRDefault="00D73377" w:rsidP="00546034">
      <w:pPr>
        <w:spacing w:line="243" w:lineRule="exact"/>
        <w:ind w:right="275"/>
        <w:jc w:val="both"/>
        <w:textAlignment w:val="baseline"/>
        <w:rPr>
          <w:rFonts w:ascii="Calibri" w:eastAsia="Calibri" w:hAnsi="Calibri"/>
          <w:color w:val="000000"/>
          <w:sz w:val="20"/>
          <w:lang w:val="nl-NL"/>
        </w:rPr>
      </w:pPr>
      <w:r>
        <w:rPr>
          <w:rFonts w:ascii="Calibri" w:eastAsia="Calibri" w:hAnsi="Calibri"/>
          <w:color w:val="000000"/>
          <w:sz w:val="20"/>
          <w:lang w:val="nl-NL"/>
        </w:rPr>
        <w:t>De klachtbehandelaar gaat na of de klacht in behandeling moet worden genomen. Eventueel wordt hierbij de hulp van de jurist ingeroepen. Een klacht hoeft niet in behandeling te worden genomen indien zij betrekking heeft op een gedraging:</w:t>
      </w:r>
    </w:p>
    <w:p w14:paraId="7EF1D540" w14:textId="77777777" w:rsidR="007046F0" w:rsidRDefault="00D73377" w:rsidP="00546034">
      <w:pPr>
        <w:numPr>
          <w:ilvl w:val="0"/>
          <w:numId w:val="6"/>
        </w:numPr>
        <w:spacing w:before="42" w:line="202" w:lineRule="exact"/>
        <w:ind w:left="576" w:right="275" w:hanging="576"/>
        <w:jc w:val="both"/>
        <w:textAlignment w:val="baseline"/>
        <w:rPr>
          <w:rFonts w:ascii="Calibri" w:eastAsia="Calibri" w:hAnsi="Calibri"/>
          <w:color w:val="000000"/>
          <w:sz w:val="20"/>
          <w:lang w:val="nl-NL"/>
        </w:rPr>
      </w:pPr>
      <w:r>
        <w:rPr>
          <w:rFonts w:ascii="Calibri" w:eastAsia="Calibri" w:hAnsi="Calibri"/>
          <w:color w:val="000000"/>
          <w:sz w:val="20"/>
          <w:lang w:val="nl-NL"/>
        </w:rPr>
        <w:t>waarover reeds eerder een klacht is ingediend;</w:t>
      </w:r>
    </w:p>
    <w:p w14:paraId="1E8F0172" w14:textId="77777777" w:rsidR="007046F0" w:rsidRDefault="00D73377" w:rsidP="00546034">
      <w:pPr>
        <w:numPr>
          <w:ilvl w:val="0"/>
          <w:numId w:val="6"/>
        </w:numPr>
        <w:spacing w:before="43" w:line="202" w:lineRule="exact"/>
        <w:ind w:left="576" w:right="275" w:hanging="576"/>
        <w:jc w:val="both"/>
        <w:textAlignment w:val="baseline"/>
        <w:rPr>
          <w:rFonts w:ascii="Calibri" w:eastAsia="Calibri" w:hAnsi="Calibri"/>
          <w:color w:val="000000"/>
          <w:sz w:val="20"/>
          <w:lang w:val="nl-NL"/>
        </w:rPr>
      </w:pPr>
      <w:r>
        <w:rPr>
          <w:rFonts w:ascii="Calibri" w:eastAsia="Calibri" w:hAnsi="Calibri"/>
          <w:color w:val="000000"/>
          <w:sz w:val="20"/>
          <w:lang w:val="nl-NL"/>
        </w:rPr>
        <w:t>die langer dan een jaar voor indiening van de klacht heeft plaatsgevonden;</w:t>
      </w:r>
    </w:p>
    <w:p w14:paraId="6F373C5E" w14:textId="77777777" w:rsidR="007046F0" w:rsidRDefault="00D73377" w:rsidP="00546034">
      <w:pPr>
        <w:numPr>
          <w:ilvl w:val="0"/>
          <w:numId w:val="6"/>
        </w:numPr>
        <w:spacing w:before="2" w:line="244" w:lineRule="exact"/>
        <w:ind w:left="576" w:right="275" w:hanging="576"/>
        <w:jc w:val="both"/>
        <w:textAlignment w:val="baseline"/>
        <w:rPr>
          <w:rFonts w:ascii="Calibri" w:eastAsia="Calibri" w:hAnsi="Calibri"/>
          <w:color w:val="000000"/>
          <w:sz w:val="20"/>
          <w:lang w:val="nl-NL"/>
        </w:rPr>
      </w:pPr>
      <w:r>
        <w:rPr>
          <w:rFonts w:ascii="Calibri" w:eastAsia="Calibri" w:hAnsi="Calibri"/>
          <w:color w:val="000000"/>
          <w:sz w:val="20"/>
          <w:lang w:val="nl-NL"/>
        </w:rPr>
        <w:t>indien er sprake is van een medisch oordeel van de bedrijfsarts. Wanneer de klager het niet eens is met de conclusie van een bedrijfsarts kan hij/zij gebruik maken van een second opinion;</w:t>
      </w:r>
    </w:p>
    <w:p w14:paraId="3513C6B4" w14:textId="77777777" w:rsidR="007046F0" w:rsidRDefault="00D73377" w:rsidP="00546034">
      <w:pPr>
        <w:numPr>
          <w:ilvl w:val="0"/>
          <w:numId w:val="6"/>
        </w:numPr>
        <w:spacing w:before="1" w:line="244" w:lineRule="exact"/>
        <w:ind w:left="576" w:right="275" w:hanging="576"/>
        <w:jc w:val="both"/>
        <w:textAlignment w:val="baseline"/>
        <w:rPr>
          <w:rFonts w:ascii="Calibri" w:eastAsia="Calibri" w:hAnsi="Calibri"/>
          <w:color w:val="000000"/>
          <w:sz w:val="20"/>
          <w:lang w:val="nl-NL"/>
        </w:rPr>
      </w:pPr>
      <w:r>
        <w:rPr>
          <w:rFonts w:ascii="Calibri" w:eastAsia="Calibri" w:hAnsi="Calibri"/>
          <w:color w:val="000000"/>
          <w:sz w:val="20"/>
          <w:lang w:val="nl-NL"/>
        </w:rPr>
        <w:t>die door het instellen van een procedure aan het oordeel van een rechterlijke of andere instantie onderworpen is, dan wel onderworpen is geweest;</w:t>
      </w:r>
    </w:p>
    <w:p w14:paraId="52BAB83D" w14:textId="77777777" w:rsidR="007046F0" w:rsidRDefault="00D73377" w:rsidP="00546034">
      <w:pPr>
        <w:numPr>
          <w:ilvl w:val="0"/>
          <w:numId w:val="6"/>
        </w:numPr>
        <w:spacing w:line="243" w:lineRule="exact"/>
        <w:ind w:left="576" w:hanging="576"/>
        <w:jc w:val="both"/>
        <w:textAlignment w:val="baseline"/>
        <w:rPr>
          <w:rFonts w:ascii="Calibri" w:eastAsia="Calibri" w:hAnsi="Calibri"/>
          <w:color w:val="000000"/>
          <w:sz w:val="20"/>
          <w:lang w:val="nl-NL"/>
        </w:rPr>
      </w:pPr>
      <w:r>
        <w:rPr>
          <w:rFonts w:ascii="Calibri" w:eastAsia="Calibri" w:hAnsi="Calibri"/>
          <w:color w:val="000000"/>
          <w:sz w:val="20"/>
          <w:lang w:val="nl-NL"/>
        </w:rPr>
        <w:lastRenderedPageBreak/>
        <w:t xml:space="preserve">die deel uitmaakt van de opsporing of vervolging van een strafbaar feit en </w:t>
      </w:r>
      <w:proofErr w:type="spellStart"/>
      <w:r>
        <w:rPr>
          <w:rFonts w:ascii="Calibri" w:eastAsia="Calibri" w:hAnsi="Calibri"/>
          <w:color w:val="000000"/>
          <w:sz w:val="20"/>
          <w:lang w:val="nl-NL"/>
        </w:rPr>
        <w:t>terzake</w:t>
      </w:r>
      <w:proofErr w:type="spellEnd"/>
      <w:r>
        <w:rPr>
          <w:rFonts w:ascii="Calibri" w:eastAsia="Calibri" w:hAnsi="Calibri"/>
          <w:color w:val="000000"/>
          <w:sz w:val="20"/>
          <w:lang w:val="nl-NL"/>
        </w:rPr>
        <w:t xml:space="preserve"> van het desbetreffende feit een strafvervolging is ingesteld en het onderzoek ter terechtzitting is begonnen, dan wel onherroepelijk uitspraak is gedaan.</w:t>
      </w:r>
    </w:p>
    <w:p w14:paraId="603AD59F" w14:textId="463922E3" w:rsidR="007046F0" w:rsidRDefault="00D73377" w:rsidP="00546034">
      <w:pPr>
        <w:spacing w:before="246" w:line="244" w:lineRule="exact"/>
        <w:ind w:right="1728"/>
        <w:jc w:val="both"/>
        <w:textAlignment w:val="baseline"/>
        <w:rPr>
          <w:rFonts w:ascii="Calibri" w:eastAsia="Calibri" w:hAnsi="Calibri"/>
          <w:color w:val="000000"/>
          <w:sz w:val="20"/>
          <w:lang w:val="nl-NL"/>
        </w:rPr>
      </w:pPr>
      <w:r>
        <w:rPr>
          <w:rFonts w:ascii="Calibri" w:eastAsia="Calibri" w:hAnsi="Calibri"/>
          <w:color w:val="000000"/>
          <w:sz w:val="20"/>
          <w:lang w:val="nl-NL"/>
        </w:rPr>
        <w:t>Indien het klaagschrift in behandeling wordt genomen, dan stelt de klachtbehandelaar een</w:t>
      </w:r>
      <w:r w:rsidR="00546034">
        <w:rPr>
          <w:rFonts w:ascii="Calibri" w:eastAsia="Calibri" w:hAnsi="Calibri"/>
          <w:color w:val="000000"/>
          <w:sz w:val="20"/>
          <w:lang w:val="nl-NL"/>
        </w:rPr>
        <w:t xml:space="preserve"> </w:t>
      </w:r>
      <w:r>
        <w:rPr>
          <w:rFonts w:ascii="Calibri" w:eastAsia="Calibri" w:hAnsi="Calibri"/>
          <w:color w:val="000000"/>
          <w:sz w:val="20"/>
          <w:lang w:val="nl-NL"/>
        </w:rPr>
        <w:t>ontvangstbevestiging op.</w:t>
      </w:r>
    </w:p>
    <w:p w14:paraId="4C223051" w14:textId="77777777" w:rsidR="007046F0" w:rsidRDefault="00D73377" w:rsidP="00546034">
      <w:pPr>
        <w:spacing w:before="2" w:line="244" w:lineRule="exact"/>
        <w:ind w:right="936"/>
        <w:jc w:val="both"/>
        <w:textAlignment w:val="baseline"/>
        <w:rPr>
          <w:rFonts w:ascii="Calibri" w:eastAsia="Calibri" w:hAnsi="Calibri"/>
          <w:color w:val="000000"/>
          <w:sz w:val="20"/>
          <w:lang w:val="nl-NL"/>
        </w:rPr>
      </w:pPr>
      <w:r>
        <w:rPr>
          <w:rFonts w:ascii="Calibri" w:eastAsia="Calibri" w:hAnsi="Calibri"/>
          <w:color w:val="000000"/>
          <w:sz w:val="20"/>
          <w:lang w:val="nl-NL"/>
        </w:rPr>
        <w:t>Indien het klaagschrift niet in behandeling wordt genomen dan stelt de klachtbehandelaar (i.o.m. de vestigingsmanager) een brief 'niet in behandeling nemen klacht' op.</w:t>
      </w:r>
    </w:p>
    <w:p w14:paraId="56A4816B" w14:textId="77777777" w:rsidR="007046F0" w:rsidRDefault="00D73377" w:rsidP="00546034">
      <w:pPr>
        <w:spacing w:line="243" w:lineRule="exact"/>
        <w:ind w:right="144"/>
        <w:jc w:val="both"/>
        <w:textAlignment w:val="baseline"/>
        <w:rPr>
          <w:rFonts w:ascii="Calibri" w:eastAsia="Calibri" w:hAnsi="Calibri"/>
          <w:color w:val="000000"/>
          <w:sz w:val="20"/>
          <w:lang w:val="nl-NL"/>
        </w:rPr>
      </w:pPr>
      <w:r>
        <w:rPr>
          <w:rFonts w:ascii="Calibri" w:eastAsia="Calibri" w:hAnsi="Calibri"/>
          <w:color w:val="000000"/>
          <w:sz w:val="20"/>
          <w:lang w:val="nl-NL"/>
        </w:rPr>
        <w:t>Zowel de ontvangstbevestiging als de brief "niet in behandeling nemen klacht" worden door de vestigingsmanager ondertekend en zo snel mogelijk doch uiterlijk binnen 2 weken verstuurd na ontvangst van het klaagschrift.</w:t>
      </w:r>
    </w:p>
    <w:p w14:paraId="0005D897" w14:textId="77777777" w:rsidR="007046F0" w:rsidRDefault="00D73377" w:rsidP="00546034">
      <w:pPr>
        <w:tabs>
          <w:tab w:val="left" w:pos="576"/>
        </w:tabs>
        <w:spacing w:before="287" w:line="202" w:lineRule="exact"/>
        <w:jc w:val="both"/>
        <w:textAlignment w:val="baseline"/>
        <w:rPr>
          <w:rFonts w:ascii="Calibri" w:eastAsia="Calibri" w:hAnsi="Calibri"/>
          <w:b/>
          <w:color w:val="000000"/>
          <w:sz w:val="20"/>
          <w:lang w:val="nl-NL"/>
        </w:rPr>
      </w:pPr>
      <w:r>
        <w:rPr>
          <w:rFonts w:ascii="Calibri" w:eastAsia="Calibri" w:hAnsi="Calibri"/>
          <w:b/>
          <w:color w:val="000000"/>
          <w:sz w:val="20"/>
          <w:lang w:val="nl-NL"/>
        </w:rPr>
        <w:t>4.</w:t>
      </w:r>
      <w:r>
        <w:rPr>
          <w:rFonts w:ascii="Calibri" w:eastAsia="Calibri" w:hAnsi="Calibri"/>
          <w:b/>
          <w:color w:val="000000"/>
          <w:sz w:val="20"/>
          <w:lang w:val="nl-NL"/>
        </w:rPr>
        <w:tab/>
        <w:t>Behandeling van de klacht</w:t>
      </w:r>
    </w:p>
    <w:p w14:paraId="7B52CFD9" w14:textId="77777777" w:rsidR="007046F0" w:rsidRDefault="00D73377" w:rsidP="00546034">
      <w:pPr>
        <w:numPr>
          <w:ilvl w:val="0"/>
          <w:numId w:val="7"/>
        </w:numPr>
        <w:spacing w:line="243" w:lineRule="exact"/>
        <w:ind w:left="576" w:hanging="576"/>
        <w:jc w:val="both"/>
        <w:textAlignment w:val="baseline"/>
        <w:rPr>
          <w:rFonts w:ascii="Calibri" w:eastAsia="Calibri" w:hAnsi="Calibri"/>
          <w:color w:val="000000"/>
          <w:sz w:val="20"/>
          <w:lang w:val="nl-NL"/>
        </w:rPr>
      </w:pPr>
      <w:r>
        <w:rPr>
          <w:rFonts w:ascii="Calibri" w:eastAsia="Calibri" w:hAnsi="Calibri"/>
          <w:color w:val="000000"/>
          <w:sz w:val="20"/>
          <w:lang w:val="nl-NL"/>
        </w:rPr>
        <w:t>Wanneer de klacht individuele begeleiding betreft, stuurt de klachtbehandelaar een kopie van de klacht naar de aangeklaagde, met het verzoek om op de klacht te reageren. Termijn voor reactie bedraagt 2 weken. Mocht bijvoorbeeld in verband met vakantie hieraan niet voldaan kunnen worden, dan wordt de klachtbehandelaar hierover geïnformeerd en zal deze de klager op de hoogte stellen.</w:t>
      </w:r>
    </w:p>
    <w:p w14:paraId="32FCC47A" w14:textId="77777777" w:rsidR="007046F0" w:rsidRDefault="00D73377" w:rsidP="00546034">
      <w:pPr>
        <w:numPr>
          <w:ilvl w:val="0"/>
          <w:numId w:val="7"/>
        </w:numPr>
        <w:spacing w:before="2" w:line="244" w:lineRule="exact"/>
        <w:ind w:left="576" w:right="-8" w:hanging="576"/>
        <w:jc w:val="both"/>
        <w:textAlignment w:val="baseline"/>
        <w:rPr>
          <w:rFonts w:ascii="Calibri" w:eastAsia="Calibri" w:hAnsi="Calibri"/>
          <w:color w:val="000000"/>
          <w:sz w:val="20"/>
          <w:lang w:val="nl-NL"/>
        </w:rPr>
      </w:pPr>
      <w:r>
        <w:rPr>
          <w:rFonts w:ascii="Calibri" w:eastAsia="Calibri" w:hAnsi="Calibri"/>
          <w:color w:val="000000"/>
          <w:sz w:val="20"/>
          <w:lang w:val="nl-NL"/>
        </w:rPr>
        <w:t>De klager wordt, in ieder geval wanneer de klacht individuele begeleiding betreft, door de klachtbehandelaar in de gelegenheid gesteld zijn klacht mondeling/schriftelijk (eventueel telefonisch) toe te lichten. Met klager wordt afgesproken hoe en wanneer deze toelichting zal plaatsvinden. Gestreefd wordt naar een toelichtend gesprek binnen 2 weken na de vraag om toelichting. Klager kan van het nader horen afzien.</w:t>
      </w:r>
    </w:p>
    <w:p w14:paraId="260A3B56" w14:textId="77777777" w:rsidR="007046F0" w:rsidRDefault="00D73377" w:rsidP="00546034">
      <w:pPr>
        <w:numPr>
          <w:ilvl w:val="0"/>
          <w:numId w:val="7"/>
        </w:numPr>
        <w:spacing w:before="1" w:line="244" w:lineRule="exact"/>
        <w:ind w:left="576" w:right="-8" w:hanging="576"/>
        <w:jc w:val="both"/>
        <w:textAlignment w:val="baseline"/>
        <w:rPr>
          <w:rFonts w:ascii="Calibri" w:eastAsia="Calibri" w:hAnsi="Calibri"/>
          <w:color w:val="000000"/>
          <w:spacing w:val="-1"/>
          <w:sz w:val="20"/>
          <w:lang w:val="nl-NL"/>
        </w:rPr>
      </w:pPr>
      <w:r>
        <w:rPr>
          <w:rFonts w:ascii="Calibri" w:eastAsia="Calibri" w:hAnsi="Calibri"/>
          <w:color w:val="000000"/>
          <w:spacing w:val="-1"/>
          <w:sz w:val="20"/>
          <w:lang w:val="nl-NL"/>
        </w:rPr>
        <w:t>De klachtbehandelaar bepaalt hoe de klacht verder wordt behandeld en adviseert de vestigingsmanager over de afhandeling. De vestigingsmanager stelt klager en aangeklaagde binnen 6 weken na ontvangst van de klacht schriftelijk in kennis van de resultaten van het horen en de eventueel daaraan verbonden conclusies. Indien blijkt dat de termijn van 6 weken ontoereikend is, kan deze worden verlengd met telkens twee weken. Klager en aangeklaagde worden hiervan in kennis gesteld.</w:t>
      </w:r>
    </w:p>
    <w:p w14:paraId="719322DD" w14:textId="77777777" w:rsidR="007046F0" w:rsidRDefault="00D73377" w:rsidP="00546034">
      <w:pPr>
        <w:tabs>
          <w:tab w:val="left" w:pos="576"/>
        </w:tabs>
        <w:spacing w:before="287" w:line="202" w:lineRule="exact"/>
        <w:ind w:right="-8"/>
        <w:jc w:val="both"/>
        <w:textAlignment w:val="baseline"/>
        <w:rPr>
          <w:rFonts w:ascii="Calibri" w:eastAsia="Calibri" w:hAnsi="Calibri"/>
          <w:b/>
          <w:color w:val="000000"/>
          <w:sz w:val="20"/>
          <w:lang w:val="nl-NL"/>
        </w:rPr>
      </w:pPr>
      <w:r>
        <w:rPr>
          <w:rFonts w:ascii="Calibri" w:eastAsia="Calibri" w:hAnsi="Calibri"/>
          <w:b/>
          <w:color w:val="000000"/>
          <w:sz w:val="20"/>
          <w:lang w:val="nl-NL"/>
        </w:rPr>
        <w:t>5.</w:t>
      </w:r>
      <w:r>
        <w:rPr>
          <w:rFonts w:ascii="Calibri" w:eastAsia="Calibri" w:hAnsi="Calibri"/>
          <w:b/>
          <w:color w:val="000000"/>
          <w:sz w:val="20"/>
          <w:lang w:val="nl-NL"/>
        </w:rPr>
        <w:tab/>
        <w:t>Dossier</w:t>
      </w:r>
    </w:p>
    <w:p w14:paraId="34AD6335" w14:textId="77777777" w:rsidR="007046F0" w:rsidRDefault="00D73377" w:rsidP="00546034">
      <w:pPr>
        <w:spacing w:before="43" w:line="202" w:lineRule="exact"/>
        <w:jc w:val="both"/>
        <w:textAlignment w:val="baseline"/>
        <w:rPr>
          <w:rFonts w:ascii="Calibri" w:eastAsia="Calibri" w:hAnsi="Calibri"/>
          <w:color w:val="000000"/>
          <w:sz w:val="20"/>
          <w:lang w:val="nl-NL"/>
        </w:rPr>
      </w:pPr>
      <w:r>
        <w:rPr>
          <w:rFonts w:ascii="Calibri" w:eastAsia="Calibri" w:hAnsi="Calibri"/>
          <w:color w:val="000000"/>
          <w:sz w:val="20"/>
          <w:lang w:val="nl-NL"/>
        </w:rPr>
        <w:t>Het dossier van de klacht (brieven en andere voor de klachtafhandeling relevante documenten) wordt door de</w:t>
      </w:r>
    </w:p>
    <w:p w14:paraId="7AC3C9E2" w14:textId="77777777" w:rsidR="007046F0" w:rsidRDefault="00D73377" w:rsidP="00546034">
      <w:pPr>
        <w:spacing w:before="38" w:line="202" w:lineRule="exact"/>
        <w:jc w:val="both"/>
        <w:textAlignment w:val="baseline"/>
        <w:rPr>
          <w:rFonts w:ascii="Calibri" w:eastAsia="Calibri" w:hAnsi="Calibri"/>
          <w:color w:val="000000"/>
          <w:sz w:val="20"/>
          <w:lang w:val="nl-NL"/>
        </w:rPr>
      </w:pPr>
      <w:r>
        <w:rPr>
          <w:rFonts w:ascii="Calibri" w:eastAsia="Calibri" w:hAnsi="Calibri"/>
          <w:color w:val="000000"/>
          <w:sz w:val="20"/>
          <w:lang w:val="nl-NL"/>
        </w:rPr>
        <w:t>klachtbehandelaar gearchiveerd. Dossiers worden twee jaar bewaard.</w:t>
      </w:r>
    </w:p>
    <w:p w14:paraId="4424D6F1" w14:textId="77777777" w:rsidR="007046F0" w:rsidRDefault="00D73377" w:rsidP="00546034">
      <w:pPr>
        <w:tabs>
          <w:tab w:val="left" w:pos="576"/>
        </w:tabs>
        <w:spacing w:before="287" w:line="203" w:lineRule="exact"/>
        <w:jc w:val="both"/>
        <w:textAlignment w:val="baseline"/>
        <w:rPr>
          <w:rFonts w:ascii="Calibri" w:eastAsia="Calibri" w:hAnsi="Calibri"/>
          <w:b/>
          <w:color w:val="000000"/>
          <w:sz w:val="20"/>
          <w:lang w:val="nl-NL"/>
        </w:rPr>
      </w:pPr>
      <w:r>
        <w:rPr>
          <w:rFonts w:ascii="Calibri" w:eastAsia="Calibri" w:hAnsi="Calibri"/>
          <w:b/>
          <w:color w:val="000000"/>
          <w:sz w:val="20"/>
          <w:lang w:val="nl-NL"/>
        </w:rPr>
        <w:t>6.</w:t>
      </w:r>
      <w:r>
        <w:rPr>
          <w:rFonts w:ascii="Calibri" w:eastAsia="Calibri" w:hAnsi="Calibri"/>
          <w:b/>
          <w:color w:val="000000"/>
          <w:sz w:val="20"/>
          <w:lang w:val="nl-NL"/>
        </w:rPr>
        <w:tab/>
        <w:t>Verslaggeving</w:t>
      </w:r>
    </w:p>
    <w:p w14:paraId="5456AE7F" w14:textId="77777777" w:rsidR="007046F0" w:rsidRDefault="00D73377" w:rsidP="00546034">
      <w:pPr>
        <w:spacing w:before="3" w:line="244" w:lineRule="exact"/>
        <w:jc w:val="both"/>
        <w:textAlignment w:val="baseline"/>
        <w:rPr>
          <w:rFonts w:ascii="Calibri" w:eastAsia="Calibri" w:hAnsi="Calibri"/>
          <w:color w:val="000000"/>
          <w:sz w:val="20"/>
          <w:lang w:val="nl-NL"/>
        </w:rPr>
      </w:pPr>
      <w:r>
        <w:rPr>
          <w:rFonts w:ascii="Calibri" w:eastAsia="Calibri" w:hAnsi="Calibri"/>
          <w:color w:val="000000"/>
          <w:sz w:val="20"/>
          <w:lang w:val="nl-NL"/>
        </w:rPr>
        <w:t>De klachtbehandelaar doet elk kwartaal verslag over de behandelde klachten aan het vestigingsmanagement en de kwaliteitscoördinator aan de hand van kengetallen, die niet tot personen herleidbaar zijn. Gerapporteerd wordt over aantal klachten, aard en wijze van afhandeling. Ook kunnen aanbevelingen worden gedaan voor preventieve</w:t>
      </w:r>
    </w:p>
    <w:p w14:paraId="1C711AE7" w14:textId="77777777" w:rsidR="007046F0" w:rsidRDefault="00D73377" w:rsidP="00546034">
      <w:pPr>
        <w:spacing w:before="38" w:line="202" w:lineRule="exact"/>
        <w:jc w:val="both"/>
        <w:textAlignment w:val="baseline"/>
        <w:rPr>
          <w:rFonts w:ascii="Calibri" w:eastAsia="Calibri" w:hAnsi="Calibri"/>
          <w:color w:val="000000"/>
          <w:sz w:val="20"/>
          <w:lang w:val="nl-NL"/>
        </w:rPr>
      </w:pPr>
      <w:r>
        <w:rPr>
          <w:rFonts w:ascii="Calibri" w:eastAsia="Calibri" w:hAnsi="Calibri"/>
          <w:color w:val="000000"/>
          <w:sz w:val="20"/>
          <w:lang w:val="nl-NL"/>
        </w:rPr>
        <w:t>maatregelen om structureel verbeteringen aan te kunnen brengen.</w:t>
      </w:r>
    </w:p>
    <w:p w14:paraId="3A21BE73" w14:textId="77777777" w:rsidR="007046F0" w:rsidRPr="00875AAC" w:rsidRDefault="007046F0">
      <w:pPr>
        <w:rPr>
          <w:lang w:val="nl-NL"/>
        </w:rPr>
        <w:sectPr w:rsidR="007046F0" w:rsidRPr="00875AAC">
          <w:pgSz w:w="11909" w:h="16838"/>
          <w:pgMar w:top="1380" w:right="1430" w:bottom="1362" w:left="1415" w:header="720" w:footer="720" w:gutter="0"/>
          <w:cols w:space="708"/>
        </w:sectPr>
      </w:pPr>
    </w:p>
    <w:p w14:paraId="3B9413E6" w14:textId="77777777" w:rsidR="007046F0" w:rsidRDefault="00D73377">
      <w:pPr>
        <w:tabs>
          <w:tab w:val="left" w:pos="792"/>
        </w:tabs>
        <w:spacing w:before="39" w:line="202" w:lineRule="exact"/>
        <w:ind w:left="144"/>
        <w:textAlignment w:val="baseline"/>
        <w:rPr>
          <w:rFonts w:ascii="Calibri" w:eastAsia="Calibri" w:hAnsi="Calibri"/>
          <w:b/>
          <w:color w:val="000000"/>
          <w:spacing w:val="-3"/>
          <w:sz w:val="20"/>
          <w:lang w:val="nl-NL"/>
        </w:rPr>
      </w:pPr>
      <w:r>
        <w:rPr>
          <w:rFonts w:ascii="Calibri" w:eastAsia="Calibri" w:hAnsi="Calibri"/>
          <w:b/>
          <w:color w:val="000000"/>
          <w:spacing w:val="-3"/>
          <w:sz w:val="20"/>
          <w:lang w:val="nl-NL"/>
        </w:rPr>
        <w:lastRenderedPageBreak/>
        <w:t>7.</w:t>
      </w:r>
      <w:r>
        <w:rPr>
          <w:rFonts w:ascii="Calibri" w:eastAsia="Calibri" w:hAnsi="Calibri"/>
          <w:b/>
          <w:color w:val="000000"/>
          <w:spacing w:val="-3"/>
          <w:sz w:val="20"/>
          <w:lang w:val="nl-NL"/>
        </w:rPr>
        <w:tab/>
        <w:t>Schema</w:t>
      </w:r>
    </w:p>
    <w:p w14:paraId="3ACC3B64" w14:textId="77777777" w:rsidR="007046F0" w:rsidRDefault="00D73377">
      <w:pPr>
        <w:spacing w:before="45" w:line="205" w:lineRule="exact"/>
        <w:ind w:left="144"/>
        <w:textAlignment w:val="baseline"/>
        <w:rPr>
          <w:rFonts w:ascii="Calibri" w:eastAsia="Calibri" w:hAnsi="Calibri"/>
          <w:color w:val="000000"/>
          <w:spacing w:val="-4"/>
          <w:sz w:val="21"/>
          <w:lang w:val="nl-NL"/>
        </w:rPr>
      </w:pPr>
      <w:r>
        <w:rPr>
          <w:rFonts w:ascii="Calibri" w:eastAsia="Calibri" w:hAnsi="Calibri"/>
          <w:color w:val="000000"/>
          <w:spacing w:val="-4"/>
          <w:sz w:val="21"/>
          <w:lang w:val="nl-NL"/>
        </w:rPr>
        <w:t>In het onderstaande schema is in chronologische volgorde weergegeven wie verantwoordelijk is voor welke</w:t>
      </w:r>
    </w:p>
    <w:p w14:paraId="480F4731" w14:textId="77777777" w:rsidR="007046F0" w:rsidRDefault="00D73377">
      <w:pPr>
        <w:spacing w:before="40" w:after="124" w:line="205" w:lineRule="exact"/>
        <w:ind w:left="144"/>
        <w:textAlignment w:val="baseline"/>
        <w:rPr>
          <w:rFonts w:ascii="Calibri" w:eastAsia="Calibri" w:hAnsi="Calibri"/>
          <w:color w:val="000000"/>
          <w:spacing w:val="-4"/>
          <w:sz w:val="21"/>
          <w:lang w:val="nl-NL"/>
        </w:rPr>
      </w:pPr>
      <w:r>
        <w:rPr>
          <w:rFonts w:ascii="Calibri" w:eastAsia="Calibri" w:hAnsi="Calibri"/>
          <w:color w:val="000000"/>
          <w:spacing w:val="-4"/>
          <w:sz w:val="21"/>
          <w:lang w:val="nl-NL"/>
        </w:rPr>
        <w:t>stappen in de procedure en welke termijnen er gelden.</w:t>
      </w:r>
    </w:p>
    <w:tbl>
      <w:tblPr>
        <w:tblW w:w="0" w:type="auto"/>
        <w:tblInd w:w="166" w:type="dxa"/>
        <w:tblLayout w:type="fixed"/>
        <w:tblCellMar>
          <w:left w:w="0" w:type="dxa"/>
          <w:right w:w="0" w:type="dxa"/>
        </w:tblCellMar>
        <w:tblLook w:val="04A0" w:firstRow="1" w:lastRow="0" w:firstColumn="1" w:lastColumn="0" w:noHBand="0" w:noVBand="1"/>
      </w:tblPr>
      <w:tblGrid>
        <w:gridCol w:w="557"/>
        <w:gridCol w:w="3523"/>
        <w:gridCol w:w="2064"/>
        <w:gridCol w:w="1963"/>
      </w:tblGrid>
      <w:tr w:rsidR="007046F0" w14:paraId="5B4DA049" w14:textId="77777777">
        <w:trPr>
          <w:trHeight w:hRule="exact" w:val="504"/>
        </w:trPr>
        <w:tc>
          <w:tcPr>
            <w:tcW w:w="557" w:type="dxa"/>
            <w:tcBorders>
              <w:top w:val="single" w:sz="5" w:space="0" w:color="000000"/>
              <w:left w:val="single" w:sz="5" w:space="0" w:color="000000"/>
              <w:bottom w:val="single" w:sz="5" w:space="0" w:color="000000"/>
              <w:right w:val="single" w:sz="5" w:space="0" w:color="000000"/>
            </w:tcBorders>
          </w:tcPr>
          <w:p w14:paraId="0D2AF0CE" w14:textId="77777777" w:rsidR="007046F0" w:rsidRDefault="00D73377">
            <w:pPr>
              <w:spacing w:before="38" w:after="259" w:line="202" w:lineRule="exact"/>
              <w:jc w:val="center"/>
              <w:textAlignment w:val="baseline"/>
              <w:rPr>
                <w:rFonts w:ascii="Calibri" w:eastAsia="Calibri" w:hAnsi="Calibri"/>
                <w:b/>
                <w:color w:val="000000"/>
                <w:sz w:val="20"/>
                <w:lang w:val="nl-NL"/>
              </w:rPr>
            </w:pPr>
            <w:r>
              <w:rPr>
                <w:rFonts w:ascii="Calibri" w:eastAsia="Calibri" w:hAnsi="Calibri"/>
                <w:b/>
                <w:color w:val="000000"/>
                <w:sz w:val="20"/>
                <w:lang w:val="nl-NL"/>
              </w:rPr>
              <w:t>No.</w:t>
            </w:r>
          </w:p>
        </w:tc>
        <w:tc>
          <w:tcPr>
            <w:tcW w:w="3523" w:type="dxa"/>
            <w:tcBorders>
              <w:top w:val="single" w:sz="5" w:space="0" w:color="000000"/>
              <w:left w:val="single" w:sz="5" w:space="0" w:color="000000"/>
              <w:bottom w:val="single" w:sz="5" w:space="0" w:color="000000"/>
              <w:right w:val="single" w:sz="5" w:space="0" w:color="000000"/>
            </w:tcBorders>
          </w:tcPr>
          <w:p w14:paraId="4364C5AF" w14:textId="77777777" w:rsidR="007046F0" w:rsidRDefault="00D73377">
            <w:pPr>
              <w:spacing w:before="38" w:after="259" w:line="202" w:lineRule="exact"/>
              <w:ind w:left="110"/>
              <w:textAlignment w:val="baseline"/>
              <w:rPr>
                <w:rFonts w:ascii="Calibri" w:eastAsia="Calibri" w:hAnsi="Calibri"/>
                <w:b/>
                <w:color w:val="000000"/>
                <w:sz w:val="20"/>
                <w:lang w:val="nl-NL"/>
              </w:rPr>
            </w:pPr>
            <w:r>
              <w:rPr>
                <w:rFonts w:ascii="Calibri" w:eastAsia="Calibri" w:hAnsi="Calibri"/>
                <w:b/>
                <w:color w:val="000000"/>
                <w:sz w:val="20"/>
                <w:lang w:val="nl-NL"/>
              </w:rPr>
              <w:t>Procedurele stap</w:t>
            </w:r>
          </w:p>
        </w:tc>
        <w:tc>
          <w:tcPr>
            <w:tcW w:w="2064" w:type="dxa"/>
            <w:tcBorders>
              <w:top w:val="single" w:sz="5" w:space="0" w:color="000000"/>
              <w:left w:val="single" w:sz="5" w:space="0" w:color="000000"/>
              <w:bottom w:val="single" w:sz="5" w:space="0" w:color="000000"/>
              <w:right w:val="single" w:sz="5" w:space="0" w:color="000000"/>
            </w:tcBorders>
          </w:tcPr>
          <w:p w14:paraId="0C00A2EB" w14:textId="77777777" w:rsidR="007046F0" w:rsidRDefault="00D73377">
            <w:pPr>
              <w:spacing w:before="38" w:after="259" w:line="202" w:lineRule="exact"/>
              <w:ind w:left="106"/>
              <w:textAlignment w:val="baseline"/>
              <w:rPr>
                <w:rFonts w:ascii="Calibri" w:eastAsia="Calibri" w:hAnsi="Calibri"/>
                <w:b/>
                <w:color w:val="000000"/>
                <w:sz w:val="20"/>
                <w:lang w:val="nl-NL"/>
              </w:rPr>
            </w:pPr>
            <w:r>
              <w:rPr>
                <w:rFonts w:ascii="Calibri" w:eastAsia="Calibri" w:hAnsi="Calibri"/>
                <w:b/>
                <w:color w:val="000000"/>
                <w:sz w:val="20"/>
                <w:lang w:val="nl-NL"/>
              </w:rPr>
              <w:t>Uitvoering door</w:t>
            </w:r>
          </w:p>
        </w:tc>
        <w:tc>
          <w:tcPr>
            <w:tcW w:w="1963" w:type="dxa"/>
            <w:tcBorders>
              <w:top w:val="single" w:sz="5" w:space="0" w:color="000000"/>
              <w:left w:val="single" w:sz="5" w:space="0" w:color="000000"/>
              <w:bottom w:val="single" w:sz="5" w:space="0" w:color="000000"/>
              <w:right w:val="single" w:sz="5" w:space="0" w:color="000000"/>
            </w:tcBorders>
          </w:tcPr>
          <w:p w14:paraId="0F76CAC5" w14:textId="77777777" w:rsidR="007046F0" w:rsidRDefault="00D73377">
            <w:pPr>
              <w:spacing w:after="14" w:line="242" w:lineRule="exact"/>
              <w:ind w:left="108"/>
              <w:textAlignment w:val="baseline"/>
              <w:rPr>
                <w:rFonts w:ascii="Calibri" w:eastAsia="Calibri" w:hAnsi="Calibri"/>
                <w:b/>
                <w:color w:val="000000"/>
                <w:sz w:val="20"/>
                <w:lang w:val="nl-NL"/>
              </w:rPr>
            </w:pPr>
            <w:r>
              <w:rPr>
                <w:rFonts w:ascii="Calibri" w:eastAsia="Calibri" w:hAnsi="Calibri"/>
                <w:b/>
                <w:color w:val="000000"/>
                <w:sz w:val="20"/>
                <w:lang w:val="nl-NL"/>
              </w:rPr>
              <w:t>Termijn van afhandeling:</w:t>
            </w:r>
          </w:p>
        </w:tc>
      </w:tr>
      <w:tr w:rsidR="007046F0" w14:paraId="5A80DDB6" w14:textId="77777777">
        <w:trPr>
          <w:trHeight w:hRule="exact" w:val="989"/>
        </w:trPr>
        <w:tc>
          <w:tcPr>
            <w:tcW w:w="557" w:type="dxa"/>
            <w:tcBorders>
              <w:top w:val="single" w:sz="5" w:space="0" w:color="000000"/>
              <w:left w:val="single" w:sz="5" w:space="0" w:color="000000"/>
              <w:bottom w:val="single" w:sz="5" w:space="0" w:color="000000"/>
              <w:right w:val="single" w:sz="5" w:space="0" w:color="000000"/>
            </w:tcBorders>
          </w:tcPr>
          <w:p w14:paraId="4C0AFD9D" w14:textId="77777777" w:rsidR="007046F0" w:rsidRDefault="00D73377">
            <w:pPr>
              <w:numPr>
                <w:ilvl w:val="0"/>
                <w:numId w:val="8"/>
              </w:numPr>
              <w:spacing w:after="753"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5CB05BDB" w14:textId="77777777" w:rsidR="007046F0" w:rsidRDefault="00D73377">
            <w:pPr>
              <w:spacing w:after="18" w:line="242" w:lineRule="exact"/>
              <w:ind w:left="108" w:right="144"/>
              <w:textAlignment w:val="baseline"/>
              <w:rPr>
                <w:rFonts w:ascii="Calibri" w:eastAsia="Calibri" w:hAnsi="Calibri"/>
                <w:color w:val="000000"/>
                <w:spacing w:val="-6"/>
                <w:sz w:val="21"/>
                <w:lang w:val="nl-NL"/>
              </w:rPr>
            </w:pPr>
            <w:r>
              <w:rPr>
                <w:rFonts w:ascii="Calibri" w:eastAsia="Calibri" w:hAnsi="Calibri"/>
                <w:color w:val="000000"/>
                <w:spacing w:val="-6"/>
                <w:sz w:val="21"/>
                <w:lang w:val="nl-NL"/>
              </w:rPr>
              <w:t>Mondelinge klachten afhandelen, zo nodig communiceren in werkoverleg, en middels klachten- en verbeterformulier melden bij direct leidinggevende.</w:t>
            </w:r>
          </w:p>
        </w:tc>
        <w:tc>
          <w:tcPr>
            <w:tcW w:w="2064" w:type="dxa"/>
            <w:tcBorders>
              <w:top w:val="single" w:sz="5" w:space="0" w:color="000000"/>
              <w:left w:val="single" w:sz="5" w:space="0" w:color="000000"/>
              <w:bottom w:val="single" w:sz="5" w:space="0" w:color="000000"/>
              <w:right w:val="single" w:sz="5" w:space="0" w:color="000000"/>
            </w:tcBorders>
          </w:tcPr>
          <w:p w14:paraId="74C0C901" w14:textId="77777777" w:rsidR="007046F0" w:rsidRDefault="00D73377">
            <w:pPr>
              <w:spacing w:after="753" w:line="205"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Mondeling</w:t>
            </w:r>
          </w:p>
        </w:tc>
        <w:tc>
          <w:tcPr>
            <w:tcW w:w="1963" w:type="dxa"/>
            <w:tcBorders>
              <w:top w:val="single" w:sz="5" w:space="0" w:color="000000"/>
              <w:left w:val="single" w:sz="5" w:space="0" w:color="000000"/>
              <w:bottom w:val="single" w:sz="5" w:space="0" w:color="000000"/>
              <w:right w:val="single" w:sz="5" w:space="0" w:color="000000"/>
            </w:tcBorders>
          </w:tcPr>
          <w:p w14:paraId="22EC3383" w14:textId="77777777" w:rsidR="007046F0" w:rsidRDefault="00D73377">
            <w:pPr>
              <w:spacing w:after="753" w:line="205" w:lineRule="exact"/>
              <w:ind w:left="111"/>
              <w:textAlignment w:val="baseline"/>
              <w:rPr>
                <w:rFonts w:ascii="Calibri" w:eastAsia="Calibri" w:hAnsi="Calibri"/>
                <w:color w:val="000000"/>
                <w:sz w:val="21"/>
                <w:lang w:val="nl-NL"/>
              </w:rPr>
            </w:pPr>
            <w:r>
              <w:rPr>
                <w:rFonts w:ascii="Calibri" w:eastAsia="Calibri" w:hAnsi="Calibri"/>
                <w:color w:val="000000"/>
                <w:sz w:val="21"/>
                <w:lang w:val="nl-NL"/>
              </w:rPr>
              <w:t>z.s.m.</w:t>
            </w:r>
          </w:p>
        </w:tc>
      </w:tr>
      <w:tr w:rsidR="007046F0" w14:paraId="659BECAF" w14:textId="77777777">
        <w:trPr>
          <w:trHeight w:hRule="exact" w:val="984"/>
        </w:trPr>
        <w:tc>
          <w:tcPr>
            <w:tcW w:w="557" w:type="dxa"/>
            <w:tcBorders>
              <w:top w:val="single" w:sz="5" w:space="0" w:color="000000"/>
              <w:left w:val="single" w:sz="5" w:space="0" w:color="000000"/>
              <w:bottom w:val="single" w:sz="5" w:space="0" w:color="000000"/>
              <w:right w:val="single" w:sz="5" w:space="0" w:color="000000"/>
            </w:tcBorders>
          </w:tcPr>
          <w:p w14:paraId="1CC68701" w14:textId="77777777" w:rsidR="007046F0" w:rsidRDefault="00D73377">
            <w:pPr>
              <w:numPr>
                <w:ilvl w:val="0"/>
                <w:numId w:val="8"/>
              </w:numPr>
              <w:spacing w:after="744"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0735FCD2" w14:textId="77777777" w:rsidR="007046F0" w:rsidRDefault="00D73377">
            <w:pPr>
              <w:spacing w:after="14" w:line="241" w:lineRule="exact"/>
              <w:ind w:left="108" w:right="216"/>
              <w:textAlignment w:val="baseline"/>
              <w:rPr>
                <w:rFonts w:ascii="Calibri" w:eastAsia="Calibri" w:hAnsi="Calibri"/>
                <w:color w:val="000000"/>
                <w:spacing w:val="-6"/>
                <w:sz w:val="21"/>
                <w:lang w:val="nl-NL"/>
              </w:rPr>
            </w:pPr>
            <w:r>
              <w:rPr>
                <w:rFonts w:ascii="Calibri" w:eastAsia="Calibri" w:hAnsi="Calibri"/>
                <w:color w:val="000000"/>
                <w:spacing w:val="-6"/>
                <w:sz w:val="21"/>
                <w:lang w:val="nl-NL"/>
              </w:rPr>
              <w:t>Toetsen bij mondelinge klachten of de klager tevreden is over de afhandeling en opperen van de mogelijkheid tot het indienen van een schriftelijke klacht.</w:t>
            </w:r>
          </w:p>
        </w:tc>
        <w:tc>
          <w:tcPr>
            <w:tcW w:w="2064" w:type="dxa"/>
            <w:tcBorders>
              <w:top w:val="single" w:sz="5" w:space="0" w:color="000000"/>
              <w:left w:val="single" w:sz="5" w:space="0" w:color="000000"/>
              <w:bottom w:val="single" w:sz="5" w:space="0" w:color="000000"/>
              <w:right w:val="single" w:sz="5" w:space="0" w:color="000000"/>
            </w:tcBorders>
          </w:tcPr>
          <w:p w14:paraId="3D30B465" w14:textId="77777777" w:rsidR="007046F0" w:rsidRDefault="00D73377">
            <w:pPr>
              <w:spacing w:after="744" w:line="205"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Medewerker</w:t>
            </w:r>
          </w:p>
        </w:tc>
        <w:tc>
          <w:tcPr>
            <w:tcW w:w="1963" w:type="dxa"/>
            <w:tcBorders>
              <w:top w:val="single" w:sz="5" w:space="0" w:color="000000"/>
              <w:left w:val="single" w:sz="5" w:space="0" w:color="000000"/>
              <w:bottom w:val="single" w:sz="5" w:space="0" w:color="000000"/>
              <w:right w:val="single" w:sz="5" w:space="0" w:color="000000"/>
            </w:tcBorders>
          </w:tcPr>
          <w:p w14:paraId="108551B3" w14:textId="77777777" w:rsidR="007046F0" w:rsidRDefault="00D73377">
            <w:pPr>
              <w:spacing w:after="744" w:line="205" w:lineRule="exact"/>
              <w:ind w:left="111"/>
              <w:textAlignment w:val="baseline"/>
              <w:rPr>
                <w:rFonts w:ascii="Calibri" w:eastAsia="Calibri" w:hAnsi="Calibri"/>
                <w:color w:val="000000"/>
                <w:sz w:val="21"/>
                <w:lang w:val="nl-NL"/>
              </w:rPr>
            </w:pPr>
            <w:r>
              <w:rPr>
                <w:rFonts w:ascii="Calibri" w:eastAsia="Calibri" w:hAnsi="Calibri"/>
                <w:color w:val="000000"/>
                <w:sz w:val="21"/>
                <w:lang w:val="nl-NL"/>
              </w:rPr>
              <w:t>z.s.m.</w:t>
            </w:r>
          </w:p>
        </w:tc>
      </w:tr>
      <w:tr w:rsidR="007046F0" w14:paraId="7BE356F1" w14:textId="77777777">
        <w:trPr>
          <w:trHeight w:hRule="exact" w:val="1233"/>
        </w:trPr>
        <w:tc>
          <w:tcPr>
            <w:tcW w:w="557" w:type="dxa"/>
            <w:tcBorders>
              <w:top w:val="single" w:sz="5" w:space="0" w:color="000000"/>
              <w:left w:val="single" w:sz="5" w:space="0" w:color="000000"/>
              <w:bottom w:val="single" w:sz="5" w:space="0" w:color="000000"/>
              <w:right w:val="single" w:sz="5" w:space="0" w:color="000000"/>
            </w:tcBorders>
          </w:tcPr>
          <w:p w14:paraId="29D3D94E" w14:textId="77777777" w:rsidR="007046F0" w:rsidRDefault="00D73377">
            <w:pPr>
              <w:numPr>
                <w:ilvl w:val="0"/>
                <w:numId w:val="8"/>
              </w:numPr>
              <w:spacing w:after="984"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3F44561C" w14:textId="77777777" w:rsidR="007046F0" w:rsidRDefault="00D73377">
            <w:pPr>
              <w:spacing w:after="5" w:line="242" w:lineRule="exact"/>
              <w:ind w:left="108" w:right="180"/>
              <w:textAlignment w:val="baseline"/>
              <w:rPr>
                <w:rFonts w:ascii="Calibri" w:eastAsia="Calibri" w:hAnsi="Calibri"/>
                <w:color w:val="000000"/>
                <w:spacing w:val="-6"/>
                <w:sz w:val="21"/>
                <w:lang w:val="nl-NL"/>
              </w:rPr>
            </w:pPr>
            <w:r>
              <w:rPr>
                <w:rFonts w:ascii="Calibri" w:eastAsia="Calibri" w:hAnsi="Calibri"/>
                <w:color w:val="000000"/>
                <w:spacing w:val="-6"/>
                <w:sz w:val="21"/>
                <w:lang w:val="nl-NL"/>
              </w:rPr>
              <w:t>Zo nodig formuleren van corrigerende en preventieve maatregelen naar aanleiding van mondelinge klacht en ingevuld klachten- en verbeterformulier zenden aan kwaliteitscoördinator.</w:t>
            </w:r>
          </w:p>
        </w:tc>
        <w:tc>
          <w:tcPr>
            <w:tcW w:w="2064" w:type="dxa"/>
            <w:tcBorders>
              <w:top w:val="single" w:sz="5" w:space="0" w:color="000000"/>
              <w:left w:val="single" w:sz="5" w:space="0" w:color="000000"/>
              <w:bottom w:val="single" w:sz="5" w:space="0" w:color="000000"/>
              <w:right w:val="single" w:sz="5" w:space="0" w:color="000000"/>
            </w:tcBorders>
          </w:tcPr>
          <w:p w14:paraId="3BA842AB" w14:textId="77777777" w:rsidR="007046F0" w:rsidRDefault="00D73377">
            <w:pPr>
              <w:spacing w:after="984" w:line="205"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Leidinggevende</w:t>
            </w:r>
          </w:p>
        </w:tc>
        <w:tc>
          <w:tcPr>
            <w:tcW w:w="1963" w:type="dxa"/>
            <w:tcBorders>
              <w:top w:val="single" w:sz="5" w:space="0" w:color="000000"/>
              <w:left w:val="single" w:sz="5" w:space="0" w:color="000000"/>
              <w:bottom w:val="single" w:sz="5" w:space="0" w:color="000000"/>
              <w:right w:val="single" w:sz="5" w:space="0" w:color="000000"/>
            </w:tcBorders>
          </w:tcPr>
          <w:p w14:paraId="41127370" w14:textId="77777777" w:rsidR="007046F0" w:rsidRDefault="00D73377">
            <w:pPr>
              <w:spacing w:after="984" w:line="205" w:lineRule="exact"/>
              <w:ind w:left="111"/>
              <w:textAlignment w:val="baseline"/>
              <w:rPr>
                <w:rFonts w:ascii="Calibri" w:eastAsia="Calibri" w:hAnsi="Calibri"/>
                <w:color w:val="000000"/>
                <w:sz w:val="21"/>
                <w:lang w:val="nl-NL"/>
              </w:rPr>
            </w:pPr>
            <w:r>
              <w:rPr>
                <w:rFonts w:ascii="Calibri" w:eastAsia="Calibri" w:hAnsi="Calibri"/>
                <w:color w:val="000000"/>
                <w:sz w:val="21"/>
                <w:lang w:val="nl-NL"/>
              </w:rPr>
              <w:t>z.s.m.</w:t>
            </w:r>
          </w:p>
        </w:tc>
      </w:tr>
      <w:tr w:rsidR="007046F0" w14:paraId="74AD9A97" w14:textId="77777777">
        <w:trPr>
          <w:trHeight w:hRule="exact" w:val="495"/>
        </w:trPr>
        <w:tc>
          <w:tcPr>
            <w:tcW w:w="557" w:type="dxa"/>
            <w:tcBorders>
              <w:top w:val="single" w:sz="5" w:space="0" w:color="000000"/>
              <w:left w:val="single" w:sz="5" w:space="0" w:color="000000"/>
              <w:bottom w:val="single" w:sz="5" w:space="0" w:color="000000"/>
              <w:right w:val="single" w:sz="5" w:space="0" w:color="000000"/>
            </w:tcBorders>
          </w:tcPr>
          <w:p w14:paraId="5B8B51C9" w14:textId="77777777" w:rsidR="007046F0" w:rsidRDefault="00D73377">
            <w:pPr>
              <w:numPr>
                <w:ilvl w:val="0"/>
                <w:numId w:val="8"/>
              </w:numPr>
              <w:spacing w:after="255"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0ACD7E24" w14:textId="77777777" w:rsidR="007046F0" w:rsidRDefault="00D73377">
            <w:pPr>
              <w:spacing w:after="15" w:line="237" w:lineRule="exact"/>
              <w:ind w:left="108" w:right="216"/>
              <w:textAlignment w:val="baseline"/>
              <w:rPr>
                <w:rFonts w:ascii="Calibri" w:eastAsia="Calibri" w:hAnsi="Calibri"/>
                <w:color w:val="000000"/>
                <w:sz w:val="21"/>
                <w:lang w:val="nl-NL"/>
              </w:rPr>
            </w:pPr>
            <w:r>
              <w:rPr>
                <w:rFonts w:ascii="Calibri" w:eastAsia="Calibri" w:hAnsi="Calibri"/>
                <w:color w:val="000000"/>
                <w:sz w:val="21"/>
                <w:lang w:val="nl-NL"/>
              </w:rPr>
              <w:t>Overhandigen schriftelijke klachten aan klachtbehandelaar.</w:t>
            </w:r>
          </w:p>
        </w:tc>
        <w:tc>
          <w:tcPr>
            <w:tcW w:w="2064" w:type="dxa"/>
            <w:tcBorders>
              <w:top w:val="single" w:sz="5" w:space="0" w:color="000000"/>
              <w:left w:val="single" w:sz="5" w:space="0" w:color="000000"/>
              <w:bottom w:val="single" w:sz="5" w:space="0" w:color="000000"/>
              <w:right w:val="single" w:sz="5" w:space="0" w:color="000000"/>
            </w:tcBorders>
          </w:tcPr>
          <w:p w14:paraId="086CD0B2" w14:textId="77777777" w:rsidR="007046F0" w:rsidRDefault="00D73377">
            <w:pPr>
              <w:spacing w:after="254" w:line="206"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Vestigingsmanager</w:t>
            </w:r>
          </w:p>
        </w:tc>
        <w:tc>
          <w:tcPr>
            <w:tcW w:w="1963" w:type="dxa"/>
            <w:tcBorders>
              <w:top w:val="single" w:sz="5" w:space="0" w:color="000000"/>
              <w:left w:val="single" w:sz="5" w:space="0" w:color="000000"/>
              <w:bottom w:val="single" w:sz="5" w:space="0" w:color="000000"/>
              <w:right w:val="single" w:sz="5" w:space="0" w:color="000000"/>
            </w:tcBorders>
          </w:tcPr>
          <w:p w14:paraId="518EF72F" w14:textId="77777777" w:rsidR="007046F0" w:rsidRDefault="00D73377">
            <w:pPr>
              <w:spacing w:after="255" w:line="205" w:lineRule="exact"/>
              <w:ind w:left="111"/>
              <w:textAlignment w:val="baseline"/>
              <w:rPr>
                <w:rFonts w:ascii="Calibri" w:eastAsia="Calibri" w:hAnsi="Calibri"/>
                <w:color w:val="000000"/>
                <w:sz w:val="21"/>
                <w:lang w:val="nl-NL"/>
              </w:rPr>
            </w:pPr>
            <w:r>
              <w:rPr>
                <w:rFonts w:ascii="Calibri" w:eastAsia="Calibri" w:hAnsi="Calibri"/>
                <w:color w:val="000000"/>
                <w:sz w:val="21"/>
                <w:lang w:val="nl-NL"/>
              </w:rPr>
              <w:t>z.s.m.</w:t>
            </w:r>
          </w:p>
        </w:tc>
      </w:tr>
      <w:tr w:rsidR="007046F0" w:rsidRPr="00140806" w14:paraId="6D8A5A39" w14:textId="77777777">
        <w:trPr>
          <w:trHeight w:hRule="exact" w:val="1478"/>
        </w:trPr>
        <w:tc>
          <w:tcPr>
            <w:tcW w:w="557" w:type="dxa"/>
            <w:tcBorders>
              <w:top w:val="single" w:sz="5" w:space="0" w:color="000000"/>
              <w:left w:val="single" w:sz="5" w:space="0" w:color="000000"/>
              <w:bottom w:val="single" w:sz="5" w:space="0" w:color="000000"/>
              <w:right w:val="single" w:sz="5" w:space="0" w:color="000000"/>
            </w:tcBorders>
          </w:tcPr>
          <w:p w14:paraId="43108EDD" w14:textId="77777777" w:rsidR="007046F0" w:rsidRDefault="00D73377">
            <w:pPr>
              <w:numPr>
                <w:ilvl w:val="0"/>
                <w:numId w:val="8"/>
              </w:numPr>
              <w:spacing w:after="1228"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6D457F70" w14:textId="77777777" w:rsidR="007046F0" w:rsidRDefault="00D73377">
            <w:pPr>
              <w:spacing w:after="4" w:line="243" w:lineRule="exact"/>
              <w:ind w:left="108" w:right="180"/>
              <w:textAlignment w:val="baseline"/>
              <w:rPr>
                <w:rFonts w:ascii="Calibri" w:eastAsia="Calibri" w:hAnsi="Calibri"/>
                <w:color w:val="000000"/>
                <w:spacing w:val="-5"/>
                <w:sz w:val="21"/>
                <w:lang w:val="nl-NL"/>
              </w:rPr>
            </w:pPr>
            <w:r>
              <w:rPr>
                <w:rFonts w:ascii="Calibri" w:eastAsia="Calibri" w:hAnsi="Calibri"/>
                <w:color w:val="000000"/>
                <w:spacing w:val="-5"/>
                <w:sz w:val="21"/>
                <w:lang w:val="nl-NL"/>
              </w:rPr>
              <w:t>Toetsen of klachten in behandeling worden genomen. Indien ja, dan opstellen ontvangstbevestiging. Indien nee, opstellen brief ‘niet in behandeling nemen klacht’. Brief wordt getekend door de vestigingsmanager.</w:t>
            </w:r>
          </w:p>
        </w:tc>
        <w:tc>
          <w:tcPr>
            <w:tcW w:w="2064" w:type="dxa"/>
            <w:tcBorders>
              <w:top w:val="single" w:sz="5" w:space="0" w:color="000000"/>
              <w:left w:val="single" w:sz="5" w:space="0" w:color="000000"/>
              <w:bottom w:val="single" w:sz="5" w:space="0" w:color="000000"/>
              <w:right w:val="single" w:sz="5" w:space="0" w:color="000000"/>
            </w:tcBorders>
          </w:tcPr>
          <w:p w14:paraId="1E36CCA6" w14:textId="77777777" w:rsidR="007046F0" w:rsidRDefault="00D73377">
            <w:pPr>
              <w:spacing w:after="249" w:line="242" w:lineRule="exact"/>
              <w:ind w:left="108" w:right="144"/>
              <w:textAlignment w:val="baseline"/>
              <w:rPr>
                <w:rFonts w:ascii="Calibri" w:eastAsia="Calibri" w:hAnsi="Calibri"/>
                <w:color w:val="000000"/>
                <w:spacing w:val="-6"/>
                <w:sz w:val="21"/>
                <w:lang w:val="nl-NL"/>
              </w:rPr>
            </w:pPr>
            <w:r>
              <w:rPr>
                <w:rFonts w:ascii="Calibri" w:eastAsia="Calibri" w:hAnsi="Calibri"/>
                <w:color w:val="000000"/>
                <w:spacing w:val="-6"/>
                <w:sz w:val="21"/>
                <w:lang w:val="nl-NL"/>
              </w:rPr>
              <w:t>Vestigingsmanager + klachtbehandelaar, evt. ondersteund door jurist. Tekening door Vestigingsmanager.</w:t>
            </w:r>
          </w:p>
        </w:tc>
        <w:tc>
          <w:tcPr>
            <w:tcW w:w="1963" w:type="dxa"/>
            <w:tcBorders>
              <w:top w:val="single" w:sz="5" w:space="0" w:color="000000"/>
              <w:left w:val="single" w:sz="5" w:space="0" w:color="000000"/>
              <w:bottom w:val="single" w:sz="5" w:space="0" w:color="000000"/>
              <w:right w:val="single" w:sz="5" w:space="0" w:color="000000"/>
            </w:tcBorders>
          </w:tcPr>
          <w:p w14:paraId="3755B194" w14:textId="77777777" w:rsidR="007046F0" w:rsidRDefault="00D73377">
            <w:pPr>
              <w:spacing w:after="983" w:line="240" w:lineRule="exact"/>
              <w:ind w:left="108"/>
              <w:textAlignment w:val="baseline"/>
              <w:rPr>
                <w:rFonts w:ascii="Calibri" w:eastAsia="Calibri" w:hAnsi="Calibri"/>
                <w:color w:val="000000"/>
                <w:sz w:val="21"/>
                <w:lang w:val="nl-NL"/>
              </w:rPr>
            </w:pPr>
            <w:r>
              <w:rPr>
                <w:rFonts w:ascii="Calibri" w:eastAsia="Calibri" w:hAnsi="Calibri"/>
                <w:color w:val="000000"/>
                <w:sz w:val="21"/>
                <w:lang w:val="nl-NL"/>
              </w:rPr>
              <w:t>Binnen 7 dagen na ontvangst klacht.</w:t>
            </w:r>
          </w:p>
        </w:tc>
      </w:tr>
      <w:tr w:rsidR="007046F0" w:rsidRPr="00140806" w14:paraId="60735073" w14:textId="77777777">
        <w:trPr>
          <w:trHeight w:hRule="exact" w:val="1229"/>
        </w:trPr>
        <w:tc>
          <w:tcPr>
            <w:tcW w:w="557" w:type="dxa"/>
            <w:tcBorders>
              <w:top w:val="single" w:sz="5" w:space="0" w:color="000000"/>
              <w:left w:val="single" w:sz="5" w:space="0" w:color="000000"/>
              <w:bottom w:val="single" w:sz="5" w:space="0" w:color="000000"/>
              <w:right w:val="single" w:sz="5" w:space="0" w:color="000000"/>
            </w:tcBorders>
          </w:tcPr>
          <w:p w14:paraId="6FB42647" w14:textId="77777777" w:rsidR="007046F0" w:rsidRDefault="00D73377">
            <w:pPr>
              <w:numPr>
                <w:ilvl w:val="0"/>
                <w:numId w:val="8"/>
              </w:numPr>
              <w:spacing w:after="989"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6D2D6F72" w14:textId="77777777" w:rsidR="007046F0" w:rsidRDefault="00D73377">
            <w:pPr>
              <w:spacing w:after="259" w:line="241" w:lineRule="exact"/>
              <w:ind w:left="108"/>
              <w:textAlignment w:val="baseline"/>
              <w:rPr>
                <w:rFonts w:ascii="Calibri" w:eastAsia="Calibri" w:hAnsi="Calibri"/>
                <w:color w:val="000000"/>
                <w:sz w:val="21"/>
                <w:lang w:val="nl-NL"/>
              </w:rPr>
            </w:pPr>
            <w:r>
              <w:rPr>
                <w:rFonts w:ascii="Calibri" w:eastAsia="Calibri" w:hAnsi="Calibri"/>
                <w:color w:val="000000"/>
                <w:sz w:val="21"/>
                <w:lang w:val="nl-NL"/>
              </w:rPr>
              <w:t>Nalopen schriftelijke klachten op vormvereisten en klager eventueel in de gelegenheid stellen ontbrekende zaken aan te vullen.</w:t>
            </w:r>
          </w:p>
        </w:tc>
        <w:tc>
          <w:tcPr>
            <w:tcW w:w="2064" w:type="dxa"/>
            <w:tcBorders>
              <w:top w:val="single" w:sz="5" w:space="0" w:color="000000"/>
              <w:left w:val="single" w:sz="5" w:space="0" w:color="000000"/>
              <w:bottom w:val="single" w:sz="5" w:space="0" w:color="000000"/>
              <w:right w:val="single" w:sz="5" w:space="0" w:color="000000"/>
            </w:tcBorders>
          </w:tcPr>
          <w:p w14:paraId="031959C9" w14:textId="77777777" w:rsidR="007046F0" w:rsidRDefault="00D73377">
            <w:pPr>
              <w:spacing w:after="989" w:line="205"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Klachtbehandelaar.</w:t>
            </w:r>
          </w:p>
        </w:tc>
        <w:tc>
          <w:tcPr>
            <w:tcW w:w="1963" w:type="dxa"/>
            <w:tcBorders>
              <w:top w:val="single" w:sz="5" w:space="0" w:color="000000"/>
              <w:left w:val="single" w:sz="5" w:space="0" w:color="000000"/>
              <w:bottom w:val="single" w:sz="5" w:space="0" w:color="000000"/>
              <w:right w:val="single" w:sz="5" w:space="0" w:color="000000"/>
            </w:tcBorders>
          </w:tcPr>
          <w:p w14:paraId="7E9620C0" w14:textId="77777777" w:rsidR="007046F0" w:rsidRDefault="00D73377">
            <w:pPr>
              <w:spacing w:after="259" w:line="241" w:lineRule="exact"/>
              <w:ind w:left="108" w:right="144"/>
              <w:textAlignment w:val="baseline"/>
              <w:rPr>
                <w:rFonts w:ascii="Calibri" w:eastAsia="Calibri" w:hAnsi="Calibri"/>
                <w:color w:val="000000"/>
                <w:sz w:val="21"/>
                <w:lang w:val="nl-NL"/>
              </w:rPr>
            </w:pPr>
            <w:r>
              <w:rPr>
                <w:rFonts w:ascii="Calibri" w:eastAsia="Calibri" w:hAnsi="Calibri"/>
                <w:color w:val="000000"/>
                <w:sz w:val="21"/>
                <w:lang w:val="nl-NL"/>
              </w:rPr>
              <w:t>Binnen 7 dagen na ontvangst klacht; kan gecombineerd worden met 5.</w:t>
            </w:r>
          </w:p>
        </w:tc>
      </w:tr>
      <w:tr w:rsidR="007046F0" w14:paraId="75C98344" w14:textId="77777777">
        <w:trPr>
          <w:trHeight w:hRule="exact" w:val="989"/>
        </w:trPr>
        <w:tc>
          <w:tcPr>
            <w:tcW w:w="557" w:type="dxa"/>
            <w:tcBorders>
              <w:top w:val="single" w:sz="5" w:space="0" w:color="000000"/>
              <w:left w:val="single" w:sz="5" w:space="0" w:color="000000"/>
              <w:bottom w:val="single" w:sz="5" w:space="0" w:color="000000"/>
              <w:right w:val="single" w:sz="5" w:space="0" w:color="000000"/>
            </w:tcBorders>
          </w:tcPr>
          <w:p w14:paraId="42E22F82" w14:textId="77777777" w:rsidR="007046F0" w:rsidRDefault="00D73377">
            <w:pPr>
              <w:numPr>
                <w:ilvl w:val="0"/>
                <w:numId w:val="8"/>
              </w:numPr>
              <w:spacing w:after="753"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7A455EFF" w14:textId="77777777" w:rsidR="007046F0" w:rsidRDefault="00D73377">
            <w:pPr>
              <w:spacing w:after="19" w:line="242" w:lineRule="exact"/>
              <w:ind w:left="108" w:right="360"/>
              <w:textAlignment w:val="baseline"/>
              <w:rPr>
                <w:rFonts w:ascii="Calibri" w:eastAsia="Calibri" w:hAnsi="Calibri"/>
                <w:color w:val="000000"/>
                <w:sz w:val="21"/>
                <w:lang w:val="nl-NL"/>
              </w:rPr>
            </w:pPr>
            <w:r>
              <w:rPr>
                <w:rFonts w:ascii="Calibri" w:eastAsia="Calibri" w:hAnsi="Calibri"/>
                <w:color w:val="000000"/>
                <w:sz w:val="21"/>
                <w:lang w:val="nl-NL"/>
              </w:rPr>
              <w:t>Registratie schriftelijke klachten op klachten- en verbeterformulier en ter kennisneming zenden aan kwaliteitscoördinator.</w:t>
            </w:r>
          </w:p>
        </w:tc>
        <w:tc>
          <w:tcPr>
            <w:tcW w:w="2064" w:type="dxa"/>
            <w:tcBorders>
              <w:top w:val="single" w:sz="5" w:space="0" w:color="000000"/>
              <w:left w:val="single" w:sz="5" w:space="0" w:color="000000"/>
              <w:bottom w:val="single" w:sz="5" w:space="0" w:color="000000"/>
              <w:right w:val="single" w:sz="5" w:space="0" w:color="000000"/>
            </w:tcBorders>
          </w:tcPr>
          <w:p w14:paraId="525A557F" w14:textId="77777777" w:rsidR="007046F0" w:rsidRDefault="00D73377">
            <w:pPr>
              <w:spacing w:after="753" w:line="205"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Klachtbehandelaar.</w:t>
            </w:r>
          </w:p>
        </w:tc>
        <w:tc>
          <w:tcPr>
            <w:tcW w:w="1963" w:type="dxa"/>
            <w:tcBorders>
              <w:top w:val="single" w:sz="5" w:space="0" w:color="000000"/>
              <w:left w:val="single" w:sz="5" w:space="0" w:color="000000"/>
              <w:bottom w:val="single" w:sz="5" w:space="0" w:color="000000"/>
              <w:right w:val="single" w:sz="5" w:space="0" w:color="000000"/>
            </w:tcBorders>
          </w:tcPr>
          <w:p w14:paraId="6E8EC286" w14:textId="77777777" w:rsidR="007046F0" w:rsidRDefault="00D73377">
            <w:pPr>
              <w:spacing w:after="753" w:line="205" w:lineRule="exact"/>
              <w:ind w:left="111"/>
              <w:textAlignment w:val="baseline"/>
              <w:rPr>
                <w:rFonts w:ascii="Calibri" w:eastAsia="Calibri" w:hAnsi="Calibri"/>
                <w:color w:val="000000"/>
                <w:sz w:val="21"/>
                <w:lang w:val="nl-NL"/>
              </w:rPr>
            </w:pPr>
            <w:r>
              <w:rPr>
                <w:rFonts w:ascii="Calibri" w:eastAsia="Calibri" w:hAnsi="Calibri"/>
                <w:color w:val="000000"/>
                <w:sz w:val="21"/>
                <w:lang w:val="nl-NL"/>
              </w:rPr>
              <w:t>Direct na stap 5.</w:t>
            </w:r>
          </w:p>
        </w:tc>
      </w:tr>
      <w:tr w:rsidR="007046F0" w14:paraId="1DBF9DAA" w14:textId="77777777">
        <w:trPr>
          <w:trHeight w:hRule="exact" w:val="984"/>
        </w:trPr>
        <w:tc>
          <w:tcPr>
            <w:tcW w:w="557" w:type="dxa"/>
            <w:tcBorders>
              <w:top w:val="single" w:sz="5" w:space="0" w:color="000000"/>
              <w:left w:val="single" w:sz="5" w:space="0" w:color="000000"/>
              <w:bottom w:val="single" w:sz="5" w:space="0" w:color="000000"/>
              <w:right w:val="single" w:sz="5" w:space="0" w:color="000000"/>
            </w:tcBorders>
          </w:tcPr>
          <w:p w14:paraId="4EBDB9D1" w14:textId="77777777" w:rsidR="007046F0" w:rsidRDefault="00D73377">
            <w:pPr>
              <w:numPr>
                <w:ilvl w:val="0"/>
                <w:numId w:val="8"/>
              </w:numPr>
              <w:spacing w:after="744"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5F8E7957" w14:textId="77777777" w:rsidR="007046F0" w:rsidRDefault="00D73377">
            <w:pPr>
              <w:spacing w:line="237"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Kopie klacht overhandigen aan aangeklaagde.</w:t>
            </w:r>
          </w:p>
          <w:p w14:paraId="77D1E674" w14:textId="77777777" w:rsidR="007046F0" w:rsidRDefault="00D73377">
            <w:pPr>
              <w:spacing w:after="14" w:line="245" w:lineRule="exact"/>
              <w:ind w:left="144" w:right="612"/>
              <w:textAlignment w:val="baseline"/>
              <w:rPr>
                <w:rFonts w:ascii="Calibri" w:eastAsia="Calibri" w:hAnsi="Calibri"/>
                <w:color w:val="000000"/>
                <w:spacing w:val="-6"/>
                <w:sz w:val="21"/>
                <w:lang w:val="nl-NL"/>
              </w:rPr>
            </w:pPr>
            <w:r>
              <w:rPr>
                <w:rFonts w:ascii="Calibri" w:eastAsia="Calibri" w:hAnsi="Calibri"/>
                <w:color w:val="000000"/>
                <w:spacing w:val="-6"/>
                <w:sz w:val="21"/>
                <w:lang w:val="nl-NL"/>
              </w:rPr>
              <w:t>Reactie aangeklaagde (schriftelijk/ mondeling).</w:t>
            </w:r>
          </w:p>
        </w:tc>
        <w:tc>
          <w:tcPr>
            <w:tcW w:w="2064" w:type="dxa"/>
            <w:tcBorders>
              <w:top w:val="single" w:sz="5" w:space="0" w:color="000000"/>
              <w:left w:val="single" w:sz="5" w:space="0" w:color="000000"/>
              <w:bottom w:val="single" w:sz="5" w:space="0" w:color="000000"/>
              <w:right w:val="single" w:sz="5" w:space="0" w:color="000000"/>
            </w:tcBorders>
          </w:tcPr>
          <w:p w14:paraId="4A82E6E7" w14:textId="77777777" w:rsidR="007046F0" w:rsidRDefault="00D73377">
            <w:pPr>
              <w:spacing w:after="259" w:line="360" w:lineRule="exact"/>
              <w:ind w:left="108"/>
              <w:textAlignment w:val="baseline"/>
              <w:rPr>
                <w:rFonts w:ascii="Calibri" w:eastAsia="Calibri" w:hAnsi="Calibri"/>
                <w:color w:val="000000"/>
                <w:sz w:val="21"/>
                <w:lang w:val="nl-NL"/>
              </w:rPr>
            </w:pPr>
            <w:r>
              <w:rPr>
                <w:rFonts w:ascii="Calibri" w:eastAsia="Calibri" w:hAnsi="Calibri"/>
                <w:color w:val="000000"/>
                <w:sz w:val="21"/>
                <w:lang w:val="nl-NL"/>
              </w:rPr>
              <w:t>Klachtbehandelaar. Aangeklaagde.</w:t>
            </w:r>
          </w:p>
        </w:tc>
        <w:tc>
          <w:tcPr>
            <w:tcW w:w="1963" w:type="dxa"/>
            <w:tcBorders>
              <w:top w:val="single" w:sz="5" w:space="0" w:color="000000"/>
              <w:left w:val="single" w:sz="5" w:space="0" w:color="000000"/>
              <w:bottom w:val="single" w:sz="5" w:space="0" w:color="000000"/>
              <w:right w:val="single" w:sz="5" w:space="0" w:color="000000"/>
            </w:tcBorders>
          </w:tcPr>
          <w:p w14:paraId="1AE10203" w14:textId="77777777" w:rsidR="007046F0" w:rsidRDefault="00D73377">
            <w:pPr>
              <w:spacing w:line="205"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z.s.m.</w:t>
            </w:r>
          </w:p>
          <w:p w14:paraId="4516FB9D" w14:textId="77777777" w:rsidR="007046F0" w:rsidRDefault="00D73377">
            <w:pPr>
              <w:spacing w:before="279" w:after="260" w:line="205"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2 weken</w:t>
            </w:r>
          </w:p>
        </w:tc>
      </w:tr>
      <w:tr w:rsidR="007046F0" w14:paraId="2B5164A2" w14:textId="77777777">
        <w:trPr>
          <w:trHeight w:hRule="exact" w:val="744"/>
        </w:trPr>
        <w:tc>
          <w:tcPr>
            <w:tcW w:w="557" w:type="dxa"/>
            <w:tcBorders>
              <w:top w:val="single" w:sz="5" w:space="0" w:color="000000"/>
              <w:left w:val="single" w:sz="5" w:space="0" w:color="000000"/>
              <w:bottom w:val="single" w:sz="5" w:space="0" w:color="000000"/>
              <w:right w:val="single" w:sz="5" w:space="0" w:color="000000"/>
            </w:tcBorders>
          </w:tcPr>
          <w:p w14:paraId="5B103E40" w14:textId="77777777" w:rsidR="007046F0" w:rsidRDefault="00D73377">
            <w:pPr>
              <w:numPr>
                <w:ilvl w:val="0"/>
                <w:numId w:val="8"/>
              </w:numPr>
              <w:spacing w:after="508" w:line="205" w:lineRule="exact"/>
              <w:ind w:left="72"/>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1930FFA2" w14:textId="77777777" w:rsidR="007046F0" w:rsidRDefault="00D73377">
            <w:pPr>
              <w:spacing w:line="205"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Zo nodig horen klager ( kan ook</w:t>
            </w:r>
          </w:p>
          <w:p w14:paraId="07CBB04A" w14:textId="77777777" w:rsidR="007046F0" w:rsidRDefault="00D73377">
            <w:pPr>
              <w:spacing w:before="39" w:line="205"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telefonisch).</w:t>
            </w:r>
          </w:p>
          <w:p w14:paraId="2C36B078" w14:textId="77777777" w:rsidR="007046F0" w:rsidRDefault="00D73377">
            <w:pPr>
              <w:spacing w:before="40" w:after="18" w:line="206"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Klager mag van horen afzien.</w:t>
            </w:r>
          </w:p>
        </w:tc>
        <w:tc>
          <w:tcPr>
            <w:tcW w:w="2064" w:type="dxa"/>
            <w:tcBorders>
              <w:top w:val="single" w:sz="5" w:space="0" w:color="000000"/>
              <w:left w:val="single" w:sz="5" w:space="0" w:color="000000"/>
              <w:bottom w:val="single" w:sz="5" w:space="0" w:color="000000"/>
              <w:right w:val="single" w:sz="5" w:space="0" w:color="000000"/>
            </w:tcBorders>
          </w:tcPr>
          <w:p w14:paraId="491CBE2A" w14:textId="77777777" w:rsidR="007046F0" w:rsidRDefault="00D73377">
            <w:pPr>
              <w:spacing w:after="508" w:line="205"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Klachtbehandelaar.</w:t>
            </w:r>
          </w:p>
        </w:tc>
        <w:tc>
          <w:tcPr>
            <w:tcW w:w="1963" w:type="dxa"/>
            <w:tcBorders>
              <w:top w:val="single" w:sz="5" w:space="0" w:color="000000"/>
              <w:left w:val="single" w:sz="5" w:space="0" w:color="000000"/>
              <w:bottom w:val="single" w:sz="5" w:space="0" w:color="000000"/>
              <w:right w:val="single" w:sz="5" w:space="0" w:color="000000"/>
            </w:tcBorders>
          </w:tcPr>
          <w:p w14:paraId="6EB8318A" w14:textId="77777777" w:rsidR="007046F0" w:rsidRDefault="00D73377">
            <w:pPr>
              <w:spacing w:after="264" w:line="239" w:lineRule="exact"/>
              <w:ind w:left="108"/>
              <w:textAlignment w:val="baseline"/>
              <w:rPr>
                <w:rFonts w:ascii="Calibri" w:eastAsia="Calibri" w:hAnsi="Calibri"/>
                <w:color w:val="000000"/>
                <w:sz w:val="21"/>
                <w:lang w:val="nl-NL"/>
              </w:rPr>
            </w:pPr>
            <w:r>
              <w:rPr>
                <w:rFonts w:ascii="Calibri" w:eastAsia="Calibri" w:hAnsi="Calibri"/>
                <w:color w:val="000000"/>
                <w:sz w:val="21"/>
                <w:lang w:val="nl-NL"/>
              </w:rPr>
              <w:t>Afspraak gemaakt binnen 2 weken.</w:t>
            </w:r>
          </w:p>
        </w:tc>
      </w:tr>
      <w:tr w:rsidR="007046F0" w:rsidRPr="00140806" w14:paraId="3362D880" w14:textId="77777777">
        <w:trPr>
          <w:trHeight w:hRule="exact" w:val="739"/>
        </w:trPr>
        <w:tc>
          <w:tcPr>
            <w:tcW w:w="557" w:type="dxa"/>
            <w:tcBorders>
              <w:top w:val="single" w:sz="5" w:space="0" w:color="000000"/>
              <w:left w:val="single" w:sz="5" w:space="0" w:color="000000"/>
              <w:bottom w:val="single" w:sz="5" w:space="0" w:color="000000"/>
              <w:right w:val="single" w:sz="5" w:space="0" w:color="000000"/>
            </w:tcBorders>
          </w:tcPr>
          <w:p w14:paraId="6C8E6B19" w14:textId="77777777" w:rsidR="007046F0" w:rsidRDefault="00D73377">
            <w:pPr>
              <w:numPr>
                <w:ilvl w:val="0"/>
                <w:numId w:val="9"/>
              </w:numPr>
              <w:spacing w:after="499" w:line="205" w:lineRule="exact"/>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2EAF8C87" w14:textId="77777777" w:rsidR="007046F0" w:rsidRDefault="00D73377">
            <w:pPr>
              <w:spacing w:line="205"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Informeren en adviseren</w:t>
            </w:r>
          </w:p>
          <w:p w14:paraId="1FAEE6FE" w14:textId="77777777" w:rsidR="007046F0" w:rsidRDefault="00D73377">
            <w:pPr>
              <w:spacing w:before="39" w:line="206"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vestigingsmanager.</w:t>
            </w:r>
          </w:p>
          <w:p w14:paraId="13E070D9" w14:textId="77777777" w:rsidR="007046F0" w:rsidRDefault="00D73377">
            <w:pPr>
              <w:spacing w:before="39" w:after="9" w:line="206" w:lineRule="exact"/>
              <w:ind w:left="144"/>
              <w:textAlignment w:val="baseline"/>
              <w:rPr>
                <w:rFonts w:ascii="Calibri" w:eastAsia="Calibri" w:hAnsi="Calibri"/>
                <w:color w:val="000000"/>
                <w:sz w:val="21"/>
                <w:lang w:val="nl-NL"/>
              </w:rPr>
            </w:pPr>
            <w:r>
              <w:rPr>
                <w:rFonts w:ascii="Calibri" w:eastAsia="Calibri" w:hAnsi="Calibri"/>
                <w:color w:val="000000"/>
                <w:sz w:val="21"/>
                <w:lang w:val="nl-NL"/>
              </w:rPr>
              <w:t>Beslissing door vestigingsmanager.</w:t>
            </w:r>
          </w:p>
        </w:tc>
        <w:tc>
          <w:tcPr>
            <w:tcW w:w="2064" w:type="dxa"/>
            <w:tcBorders>
              <w:top w:val="single" w:sz="5" w:space="0" w:color="000000"/>
              <w:left w:val="single" w:sz="5" w:space="0" w:color="000000"/>
              <w:bottom w:val="single" w:sz="5" w:space="0" w:color="000000"/>
              <w:right w:val="single" w:sz="5" w:space="0" w:color="000000"/>
            </w:tcBorders>
          </w:tcPr>
          <w:p w14:paraId="2455EEC1" w14:textId="77777777" w:rsidR="007046F0" w:rsidRDefault="00D73377">
            <w:pPr>
              <w:spacing w:after="9" w:line="362" w:lineRule="exact"/>
              <w:ind w:left="108"/>
              <w:textAlignment w:val="baseline"/>
              <w:rPr>
                <w:rFonts w:ascii="Calibri" w:eastAsia="Calibri" w:hAnsi="Calibri"/>
                <w:color w:val="000000"/>
                <w:sz w:val="21"/>
                <w:lang w:val="nl-NL"/>
              </w:rPr>
            </w:pPr>
            <w:r>
              <w:rPr>
                <w:rFonts w:ascii="Calibri" w:eastAsia="Calibri" w:hAnsi="Calibri"/>
                <w:color w:val="000000"/>
                <w:sz w:val="21"/>
                <w:lang w:val="nl-NL"/>
              </w:rPr>
              <w:t>Klachtbehandelaar. Vestigingsmanager.</w:t>
            </w:r>
          </w:p>
        </w:tc>
        <w:tc>
          <w:tcPr>
            <w:tcW w:w="1963" w:type="dxa"/>
            <w:tcBorders>
              <w:top w:val="single" w:sz="5" w:space="0" w:color="000000"/>
              <w:left w:val="single" w:sz="5" w:space="0" w:color="000000"/>
              <w:bottom w:val="single" w:sz="5" w:space="0" w:color="000000"/>
              <w:right w:val="single" w:sz="5" w:space="0" w:color="000000"/>
            </w:tcBorders>
          </w:tcPr>
          <w:p w14:paraId="0FB52541" w14:textId="77777777" w:rsidR="007046F0" w:rsidRDefault="00D73377">
            <w:pPr>
              <w:spacing w:after="254" w:line="240" w:lineRule="exact"/>
              <w:ind w:left="108"/>
              <w:textAlignment w:val="baseline"/>
              <w:rPr>
                <w:rFonts w:ascii="Calibri" w:eastAsia="Calibri" w:hAnsi="Calibri"/>
                <w:color w:val="000000"/>
                <w:sz w:val="21"/>
                <w:lang w:val="nl-NL"/>
              </w:rPr>
            </w:pPr>
            <w:r>
              <w:rPr>
                <w:rFonts w:ascii="Calibri" w:eastAsia="Calibri" w:hAnsi="Calibri"/>
                <w:color w:val="000000"/>
                <w:sz w:val="21"/>
                <w:lang w:val="nl-NL"/>
              </w:rPr>
              <w:t>Binnen 6 weken na ontvangst klacht.</w:t>
            </w:r>
          </w:p>
        </w:tc>
      </w:tr>
      <w:tr w:rsidR="007046F0" w:rsidRPr="00140806" w14:paraId="4BB71E2A" w14:textId="77777777">
        <w:trPr>
          <w:trHeight w:hRule="exact" w:val="499"/>
        </w:trPr>
        <w:tc>
          <w:tcPr>
            <w:tcW w:w="557" w:type="dxa"/>
            <w:tcBorders>
              <w:top w:val="single" w:sz="5" w:space="0" w:color="000000"/>
              <w:left w:val="single" w:sz="5" w:space="0" w:color="000000"/>
              <w:bottom w:val="single" w:sz="5" w:space="0" w:color="000000"/>
              <w:right w:val="single" w:sz="5" w:space="0" w:color="000000"/>
            </w:tcBorders>
          </w:tcPr>
          <w:p w14:paraId="72186E94" w14:textId="77777777" w:rsidR="007046F0" w:rsidRDefault="00D73377">
            <w:pPr>
              <w:numPr>
                <w:ilvl w:val="0"/>
                <w:numId w:val="9"/>
              </w:numPr>
              <w:spacing w:after="249" w:line="205" w:lineRule="exact"/>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2E5719EE" w14:textId="77777777" w:rsidR="007046F0" w:rsidRDefault="00D73377">
            <w:pPr>
              <w:spacing w:after="4" w:line="240" w:lineRule="exact"/>
              <w:ind w:left="108" w:right="792"/>
              <w:textAlignment w:val="baseline"/>
              <w:rPr>
                <w:rFonts w:ascii="Calibri" w:eastAsia="Calibri" w:hAnsi="Calibri"/>
                <w:color w:val="000000"/>
                <w:spacing w:val="-7"/>
                <w:sz w:val="21"/>
                <w:lang w:val="nl-NL"/>
              </w:rPr>
            </w:pPr>
            <w:r>
              <w:rPr>
                <w:rFonts w:ascii="Calibri" w:eastAsia="Calibri" w:hAnsi="Calibri"/>
                <w:color w:val="000000"/>
                <w:spacing w:val="-7"/>
                <w:sz w:val="21"/>
                <w:lang w:val="nl-NL"/>
              </w:rPr>
              <w:t xml:space="preserve">Opstellen </w:t>
            </w:r>
            <w:proofErr w:type="spellStart"/>
            <w:r>
              <w:rPr>
                <w:rFonts w:ascii="Calibri" w:eastAsia="Calibri" w:hAnsi="Calibri"/>
                <w:color w:val="000000"/>
                <w:spacing w:val="-7"/>
                <w:sz w:val="21"/>
                <w:lang w:val="nl-NL"/>
              </w:rPr>
              <w:t>afhandelingbrief</w:t>
            </w:r>
            <w:proofErr w:type="spellEnd"/>
            <w:r>
              <w:rPr>
                <w:rFonts w:ascii="Calibri" w:eastAsia="Calibri" w:hAnsi="Calibri"/>
                <w:color w:val="000000"/>
                <w:spacing w:val="-7"/>
                <w:sz w:val="21"/>
                <w:lang w:val="nl-NL"/>
              </w:rPr>
              <w:t xml:space="preserve">. Ondertekening </w:t>
            </w:r>
            <w:proofErr w:type="spellStart"/>
            <w:r>
              <w:rPr>
                <w:rFonts w:ascii="Calibri" w:eastAsia="Calibri" w:hAnsi="Calibri"/>
                <w:color w:val="000000"/>
                <w:spacing w:val="-7"/>
                <w:sz w:val="21"/>
                <w:lang w:val="nl-NL"/>
              </w:rPr>
              <w:t>afhandelingbrief</w:t>
            </w:r>
            <w:proofErr w:type="spellEnd"/>
            <w:r>
              <w:rPr>
                <w:rFonts w:ascii="Calibri" w:eastAsia="Calibri" w:hAnsi="Calibri"/>
                <w:color w:val="000000"/>
                <w:spacing w:val="-7"/>
                <w:sz w:val="21"/>
                <w:lang w:val="nl-NL"/>
              </w:rPr>
              <w:t>.</w:t>
            </w:r>
          </w:p>
        </w:tc>
        <w:tc>
          <w:tcPr>
            <w:tcW w:w="2064" w:type="dxa"/>
            <w:tcBorders>
              <w:top w:val="single" w:sz="5" w:space="0" w:color="000000"/>
              <w:left w:val="single" w:sz="5" w:space="0" w:color="000000"/>
              <w:bottom w:val="single" w:sz="5" w:space="0" w:color="000000"/>
              <w:right w:val="single" w:sz="5" w:space="0" w:color="000000"/>
            </w:tcBorders>
          </w:tcPr>
          <w:p w14:paraId="5E8A842B" w14:textId="77777777" w:rsidR="007046F0" w:rsidRDefault="00D73377">
            <w:pPr>
              <w:spacing w:after="4" w:line="240" w:lineRule="exact"/>
              <w:ind w:left="108"/>
              <w:textAlignment w:val="baseline"/>
              <w:rPr>
                <w:rFonts w:ascii="Calibri" w:eastAsia="Calibri" w:hAnsi="Calibri"/>
                <w:color w:val="000000"/>
                <w:sz w:val="21"/>
                <w:lang w:val="nl-NL"/>
              </w:rPr>
            </w:pPr>
            <w:r>
              <w:rPr>
                <w:rFonts w:ascii="Calibri" w:eastAsia="Calibri" w:hAnsi="Calibri"/>
                <w:color w:val="000000"/>
                <w:sz w:val="21"/>
                <w:lang w:val="nl-NL"/>
              </w:rPr>
              <w:t>Klachtbehandelaar. Vestigingsmanager.</w:t>
            </w:r>
          </w:p>
        </w:tc>
        <w:tc>
          <w:tcPr>
            <w:tcW w:w="1963" w:type="dxa"/>
            <w:tcBorders>
              <w:top w:val="single" w:sz="5" w:space="0" w:color="000000"/>
              <w:left w:val="single" w:sz="5" w:space="0" w:color="000000"/>
              <w:bottom w:val="single" w:sz="5" w:space="0" w:color="000000"/>
              <w:right w:val="single" w:sz="5" w:space="0" w:color="000000"/>
            </w:tcBorders>
          </w:tcPr>
          <w:p w14:paraId="02FD551E" w14:textId="77777777" w:rsidR="007046F0" w:rsidRDefault="00D73377">
            <w:pPr>
              <w:spacing w:after="4" w:line="240" w:lineRule="exact"/>
              <w:ind w:left="108"/>
              <w:textAlignment w:val="baseline"/>
              <w:rPr>
                <w:rFonts w:ascii="Calibri" w:eastAsia="Calibri" w:hAnsi="Calibri"/>
                <w:color w:val="000000"/>
                <w:sz w:val="21"/>
                <w:lang w:val="nl-NL"/>
              </w:rPr>
            </w:pPr>
            <w:r>
              <w:rPr>
                <w:rFonts w:ascii="Calibri" w:eastAsia="Calibri" w:hAnsi="Calibri"/>
                <w:color w:val="000000"/>
                <w:sz w:val="21"/>
                <w:lang w:val="nl-NL"/>
              </w:rPr>
              <w:t>Binnen 6 weken na ontvangst klacht.</w:t>
            </w:r>
          </w:p>
        </w:tc>
      </w:tr>
      <w:tr w:rsidR="007046F0" w14:paraId="215D35A9" w14:textId="77777777">
        <w:trPr>
          <w:trHeight w:hRule="exact" w:val="255"/>
        </w:trPr>
        <w:tc>
          <w:tcPr>
            <w:tcW w:w="557" w:type="dxa"/>
            <w:tcBorders>
              <w:top w:val="single" w:sz="5" w:space="0" w:color="000000"/>
              <w:left w:val="single" w:sz="5" w:space="0" w:color="000000"/>
              <w:bottom w:val="single" w:sz="5" w:space="0" w:color="000000"/>
              <w:right w:val="single" w:sz="5" w:space="0" w:color="000000"/>
            </w:tcBorders>
            <w:vAlign w:val="center"/>
          </w:tcPr>
          <w:p w14:paraId="4B0D08ED" w14:textId="77777777" w:rsidR="007046F0" w:rsidRDefault="00D73377">
            <w:pPr>
              <w:numPr>
                <w:ilvl w:val="0"/>
                <w:numId w:val="9"/>
              </w:numPr>
              <w:spacing w:after="10" w:line="205" w:lineRule="exact"/>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vAlign w:val="center"/>
          </w:tcPr>
          <w:p w14:paraId="4E1C4A82" w14:textId="77777777" w:rsidR="007046F0" w:rsidRDefault="00D73377">
            <w:pPr>
              <w:spacing w:after="10" w:line="205" w:lineRule="exact"/>
              <w:ind w:left="110"/>
              <w:textAlignment w:val="baseline"/>
              <w:rPr>
                <w:rFonts w:ascii="Calibri" w:eastAsia="Calibri" w:hAnsi="Calibri"/>
                <w:color w:val="000000"/>
                <w:sz w:val="21"/>
                <w:lang w:val="nl-NL"/>
              </w:rPr>
            </w:pPr>
            <w:r>
              <w:rPr>
                <w:rFonts w:ascii="Calibri" w:eastAsia="Calibri" w:hAnsi="Calibri"/>
                <w:color w:val="000000"/>
                <w:sz w:val="21"/>
                <w:lang w:val="nl-NL"/>
              </w:rPr>
              <w:t>Dossiervorming.</w:t>
            </w:r>
          </w:p>
        </w:tc>
        <w:tc>
          <w:tcPr>
            <w:tcW w:w="2064" w:type="dxa"/>
            <w:tcBorders>
              <w:top w:val="single" w:sz="5" w:space="0" w:color="000000"/>
              <w:left w:val="single" w:sz="5" w:space="0" w:color="000000"/>
              <w:bottom w:val="single" w:sz="5" w:space="0" w:color="000000"/>
              <w:right w:val="single" w:sz="5" w:space="0" w:color="000000"/>
            </w:tcBorders>
            <w:vAlign w:val="center"/>
          </w:tcPr>
          <w:p w14:paraId="2E6331F9" w14:textId="77777777" w:rsidR="007046F0" w:rsidRDefault="00D73377">
            <w:pPr>
              <w:spacing w:after="10" w:line="205"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Klachtbehandelaar.</w:t>
            </w:r>
          </w:p>
        </w:tc>
        <w:tc>
          <w:tcPr>
            <w:tcW w:w="1963" w:type="dxa"/>
            <w:tcBorders>
              <w:top w:val="single" w:sz="5" w:space="0" w:color="000000"/>
              <w:left w:val="single" w:sz="5" w:space="0" w:color="000000"/>
              <w:bottom w:val="single" w:sz="5" w:space="0" w:color="000000"/>
              <w:right w:val="single" w:sz="5" w:space="0" w:color="000000"/>
            </w:tcBorders>
          </w:tcPr>
          <w:p w14:paraId="2E80E1A5" w14:textId="77777777" w:rsidR="007046F0" w:rsidRDefault="00D73377">
            <w:pPr>
              <w:textAlignment w:val="baseline"/>
              <w:rPr>
                <w:rFonts w:ascii="Calibri" w:eastAsia="Calibri" w:hAnsi="Calibri"/>
                <w:color w:val="000000"/>
                <w:sz w:val="24"/>
                <w:lang w:val="nl-NL"/>
              </w:rPr>
            </w:pPr>
            <w:r>
              <w:rPr>
                <w:rFonts w:ascii="Calibri" w:eastAsia="Calibri" w:hAnsi="Calibri"/>
                <w:color w:val="000000"/>
                <w:sz w:val="24"/>
                <w:lang w:val="nl-NL"/>
              </w:rPr>
              <w:t xml:space="preserve"> </w:t>
            </w:r>
          </w:p>
        </w:tc>
      </w:tr>
      <w:tr w:rsidR="007046F0" w14:paraId="17680208" w14:textId="77777777">
        <w:trPr>
          <w:trHeight w:hRule="exact" w:val="508"/>
        </w:trPr>
        <w:tc>
          <w:tcPr>
            <w:tcW w:w="557" w:type="dxa"/>
            <w:tcBorders>
              <w:top w:val="single" w:sz="5" w:space="0" w:color="000000"/>
              <w:left w:val="single" w:sz="5" w:space="0" w:color="000000"/>
              <w:bottom w:val="single" w:sz="5" w:space="0" w:color="000000"/>
              <w:right w:val="single" w:sz="5" w:space="0" w:color="000000"/>
            </w:tcBorders>
          </w:tcPr>
          <w:p w14:paraId="0FE04926" w14:textId="77777777" w:rsidR="007046F0" w:rsidRDefault="00D73377">
            <w:pPr>
              <w:numPr>
                <w:ilvl w:val="0"/>
                <w:numId w:val="9"/>
              </w:numPr>
              <w:spacing w:after="260" w:line="205" w:lineRule="exact"/>
              <w:jc w:val="center"/>
              <w:textAlignment w:val="baseline"/>
              <w:rPr>
                <w:rFonts w:ascii="Calibri" w:eastAsia="Calibri" w:hAnsi="Calibri"/>
                <w:color w:val="000000"/>
                <w:sz w:val="21"/>
                <w:lang w:val="nl-NL"/>
              </w:rPr>
            </w:pPr>
            <w:r>
              <w:rPr>
                <w:rFonts w:ascii="Calibri" w:eastAsia="Calibri" w:hAnsi="Calibri"/>
                <w:color w:val="000000"/>
                <w:sz w:val="21"/>
                <w:lang w:val="nl-NL"/>
              </w:rPr>
              <w:t xml:space="preserve"> </w:t>
            </w:r>
          </w:p>
        </w:tc>
        <w:tc>
          <w:tcPr>
            <w:tcW w:w="3523" w:type="dxa"/>
            <w:tcBorders>
              <w:top w:val="single" w:sz="5" w:space="0" w:color="000000"/>
              <w:left w:val="single" w:sz="5" w:space="0" w:color="000000"/>
              <w:bottom w:val="single" w:sz="5" w:space="0" w:color="000000"/>
              <w:right w:val="single" w:sz="5" w:space="0" w:color="000000"/>
            </w:tcBorders>
          </w:tcPr>
          <w:p w14:paraId="2A62E57D" w14:textId="77777777" w:rsidR="007046F0" w:rsidRDefault="00D73377">
            <w:pPr>
              <w:spacing w:after="15" w:line="239" w:lineRule="exact"/>
              <w:ind w:left="108" w:right="144"/>
              <w:jc w:val="both"/>
              <w:textAlignment w:val="baseline"/>
              <w:rPr>
                <w:rFonts w:ascii="Calibri" w:eastAsia="Calibri" w:hAnsi="Calibri"/>
                <w:color w:val="000000"/>
                <w:sz w:val="21"/>
                <w:lang w:val="nl-NL"/>
              </w:rPr>
            </w:pPr>
            <w:r>
              <w:rPr>
                <w:rFonts w:ascii="Calibri" w:eastAsia="Calibri" w:hAnsi="Calibri"/>
                <w:color w:val="000000"/>
                <w:sz w:val="21"/>
                <w:lang w:val="nl-NL"/>
              </w:rPr>
              <w:t>Verslaggeving aan vestigingsmanager en kwaliteitscoördinator.</w:t>
            </w:r>
          </w:p>
        </w:tc>
        <w:tc>
          <w:tcPr>
            <w:tcW w:w="2064" w:type="dxa"/>
            <w:tcBorders>
              <w:top w:val="single" w:sz="5" w:space="0" w:color="000000"/>
              <w:left w:val="single" w:sz="5" w:space="0" w:color="000000"/>
              <w:bottom w:val="single" w:sz="5" w:space="0" w:color="000000"/>
              <w:right w:val="single" w:sz="5" w:space="0" w:color="000000"/>
            </w:tcBorders>
          </w:tcPr>
          <w:p w14:paraId="2F0AA61B" w14:textId="77777777" w:rsidR="007046F0" w:rsidRDefault="00D73377">
            <w:pPr>
              <w:spacing w:after="260" w:line="205" w:lineRule="exact"/>
              <w:ind w:left="106"/>
              <w:textAlignment w:val="baseline"/>
              <w:rPr>
                <w:rFonts w:ascii="Calibri" w:eastAsia="Calibri" w:hAnsi="Calibri"/>
                <w:color w:val="000000"/>
                <w:sz w:val="21"/>
                <w:lang w:val="nl-NL"/>
              </w:rPr>
            </w:pPr>
            <w:r>
              <w:rPr>
                <w:rFonts w:ascii="Calibri" w:eastAsia="Calibri" w:hAnsi="Calibri"/>
                <w:color w:val="000000"/>
                <w:sz w:val="21"/>
                <w:lang w:val="nl-NL"/>
              </w:rPr>
              <w:t>Klachtbehandelaar.</w:t>
            </w:r>
          </w:p>
        </w:tc>
        <w:tc>
          <w:tcPr>
            <w:tcW w:w="1963" w:type="dxa"/>
            <w:tcBorders>
              <w:top w:val="single" w:sz="5" w:space="0" w:color="000000"/>
              <w:left w:val="single" w:sz="5" w:space="0" w:color="000000"/>
              <w:bottom w:val="single" w:sz="5" w:space="0" w:color="000000"/>
              <w:right w:val="single" w:sz="5" w:space="0" w:color="000000"/>
            </w:tcBorders>
          </w:tcPr>
          <w:p w14:paraId="46932E67" w14:textId="77777777" w:rsidR="007046F0" w:rsidRDefault="00D73377">
            <w:pPr>
              <w:spacing w:after="260" w:line="205" w:lineRule="exact"/>
              <w:ind w:left="111"/>
              <w:textAlignment w:val="baseline"/>
              <w:rPr>
                <w:rFonts w:ascii="Calibri" w:eastAsia="Calibri" w:hAnsi="Calibri"/>
                <w:color w:val="000000"/>
                <w:sz w:val="21"/>
                <w:lang w:val="nl-NL"/>
              </w:rPr>
            </w:pPr>
            <w:r>
              <w:rPr>
                <w:rFonts w:ascii="Calibri" w:eastAsia="Calibri" w:hAnsi="Calibri"/>
                <w:color w:val="000000"/>
                <w:sz w:val="21"/>
                <w:lang w:val="nl-NL"/>
              </w:rPr>
              <w:t>Per kwartaal.</w:t>
            </w:r>
          </w:p>
        </w:tc>
      </w:tr>
    </w:tbl>
    <w:p w14:paraId="0C22B3DE" w14:textId="77777777" w:rsidR="007046F0" w:rsidRDefault="007046F0">
      <w:pPr>
        <w:sectPr w:rsidR="007046F0">
          <w:pgSz w:w="11909" w:h="16838"/>
          <w:pgMar w:top="1400" w:right="1600" w:bottom="2502" w:left="1245" w:header="720" w:footer="720" w:gutter="0"/>
          <w:cols w:space="708"/>
        </w:sectPr>
      </w:pPr>
    </w:p>
    <w:p w14:paraId="73AA690A" w14:textId="205B21EE" w:rsidR="007046F0" w:rsidRDefault="00D73377">
      <w:pPr>
        <w:spacing w:before="38" w:line="203" w:lineRule="exact"/>
        <w:ind w:left="72"/>
        <w:textAlignment w:val="baseline"/>
        <w:rPr>
          <w:rFonts w:ascii="Calibri" w:eastAsia="Calibri" w:hAnsi="Calibri"/>
          <w:b/>
          <w:color w:val="000000"/>
          <w:sz w:val="20"/>
          <w:lang w:val="nl-NL"/>
        </w:rPr>
      </w:pPr>
      <w:r>
        <w:rPr>
          <w:rFonts w:ascii="Calibri" w:eastAsia="Calibri" w:hAnsi="Calibri"/>
          <w:b/>
          <w:color w:val="000000"/>
          <w:sz w:val="20"/>
          <w:lang w:val="nl-NL"/>
        </w:rPr>
        <w:lastRenderedPageBreak/>
        <w:t xml:space="preserve">Bijlage </w:t>
      </w:r>
      <w:r w:rsidR="00C8329B">
        <w:rPr>
          <w:rFonts w:ascii="Calibri" w:eastAsia="Calibri" w:hAnsi="Calibri"/>
          <w:b/>
          <w:color w:val="000000"/>
          <w:sz w:val="20"/>
          <w:lang w:val="nl-NL"/>
        </w:rPr>
        <w:t>E</w:t>
      </w:r>
      <w:r w:rsidR="00671989">
        <w:rPr>
          <w:rFonts w:ascii="Calibri" w:eastAsia="Calibri" w:hAnsi="Calibri"/>
          <w:b/>
          <w:color w:val="000000"/>
          <w:sz w:val="20"/>
          <w:lang w:val="nl-NL"/>
        </w:rPr>
        <w:t xml:space="preserve">: </w:t>
      </w:r>
      <w:r>
        <w:rPr>
          <w:rFonts w:ascii="Calibri" w:eastAsia="Calibri" w:hAnsi="Calibri"/>
          <w:b/>
          <w:color w:val="000000"/>
          <w:sz w:val="20"/>
          <w:lang w:val="nl-NL"/>
        </w:rPr>
        <w:t>Invulling Social Return-verplichting</w:t>
      </w:r>
    </w:p>
    <w:p w14:paraId="6B8CA26F" w14:textId="77777777" w:rsidR="007046F0" w:rsidRDefault="00D73377">
      <w:pPr>
        <w:spacing w:before="345" w:line="202" w:lineRule="exact"/>
        <w:ind w:left="72"/>
        <w:textAlignment w:val="baseline"/>
        <w:rPr>
          <w:rFonts w:ascii="Calibri" w:eastAsia="Calibri" w:hAnsi="Calibri"/>
          <w:i/>
          <w:color w:val="000000"/>
          <w:sz w:val="20"/>
          <w:lang w:val="nl-NL"/>
        </w:rPr>
      </w:pPr>
      <w:r>
        <w:rPr>
          <w:rFonts w:ascii="Calibri" w:eastAsia="Calibri" w:hAnsi="Calibri"/>
          <w:i/>
          <w:color w:val="000000"/>
          <w:sz w:val="20"/>
          <w:lang w:val="nl-NL"/>
        </w:rPr>
        <w:t>Bijzondere uitvoeringsvoorwaarde: Social Return on Investment</w:t>
      </w:r>
    </w:p>
    <w:p w14:paraId="0D407BA1" w14:textId="77777777" w:rsidR="007046F0" w:rsidRDefault="00D73377">
      <w:pPr>
        <w:spacing w:before="2" w:line="244" w:lineRule="exact"/>
        <w:ind w:left="72" w:right="1008"/>
        <w:textAlignment w:val="baseline"/>
        <w:rPr>
          <w:rFonts w:ascii="Calibri" w:eastAsia="Calibri" w:hAnsi="Calibri"/>
          <w:color w:val="000000"/>
          <w:sz w:val="20"/>
          <w:lang w:val="nl-NL"/>
        </w:rPr>
      </w:pPr>
      <w:r>
        <w:rPr>
          <w:rFonts w:ascii="Calibri" w:eastAsia="Calibri" w:hAnsi="Calibri"/>
          <w:color w:val="000000"/>
          <w:sz w:val="20"/>
          <w:lang w:val="nl-NL"/>
        </w:rPr>
        <w:t>Conform het aanbestedingsbeleid van de gemeente Tilburg is op deze opdracht Social Return on Investment (SROI) als bijzondere uitvoeringsvoorwaarde van toepassing. Door zich in te schrijven op deze aanbesteding verplicht de Inschrijver zich om bij gunning een bijdrage te leveren aan de doelstellingen van het arbeidsmarktbeleid van de gemeente Tilburg. De omvang van deze verplichting bedraagt 1 % van de aanneemsom exclusief BTW steeds per jaar achteraf vast te stellen op basis van werkelijk gefactureerde kosten.</w:t>
      </w:r>
    </w:p>
    <w:p w14:paraId="7DD39A57" w14:textId="77777777" w:rsidR="007046F0" w:rsidRDefault="00D73377">
      <w:pPr>
        <w:spacing w:before="285" w:line="203" w:lineRule="exact"/>
        <w:ind w:left="72"/>
        <w:textAlignment w:val="baseline"/>
        <w:rPr>
          <w:rFonts w:ascii="Calibri" w:eastAsia="Calibri" w:hAnsi="Calibri"/>
          <w:i/>
          <w:color w:val="000000"/>
          <w:sz w:val="20"/>
          <w:lang w:val="nl-NL"/>
        </w:rPr>
      </w:pPr>
      <w:r>
        <w:rPr>
          <w:rFonts w:ascii="Calibri" w:eastAsia="Calibri" w:hAnsi="Calibri"/>
          <w:i/>
          <w:color w:val="000000"/>
          <w:sz w:val="20"/>
          <w:lang w:val="nl-NL"/>
        </w:rPr>
        <w:t>Invulling Social Return verplichting</w:t>
      </w:r>
    </w:p>
    <w:p w14:paraId="39D4E70E" w14:textId="77777777" w:rsidR="007046F0" w:rsidRDefault="00D73377">
      <w:pPr>
        <w:spacing w:after="266" w:line="244" w:lineRule="exact"/>
        <w:ind w:left="72" w:right="1080"/>
        <w:textAlignment w:val="baseline"/>
        <w:rPr>
          <w:rFonts w:ascii="Calibri" w:eastAsia="Calibri" w:hAnsi="Calibri"/>
          <w:color w:val="000000"/>
          <w:sz w:val="20"/>
          <w:lang w:val="nl-NL"/>
        </w:rPr>
      </w:pPr>
      <w:r>
        <w:rPr>
          <w:rFonts w:ascii="Calibri" w:eastAsia="Calibri" w:hAnsi="Calibri"/>
          <w:color w:val="000000"/>
          <w:sz w:val="20"/>
          <w:lang w:val="nl-NL"/>
        </w:rPr>
        <w:t>Kenmerkend voor de Tilburgse uitvoering van SROI is een structuur van maatwerk en bouwstenen. Hierbij worden de inspanningen van Opdrachtnemer op SROI transparant gewaardeerd op basis van onderstaande 'menukaart':</w:t>
      </w:r>
    </w:p>
    <w:p w14:paraId="37B0C9D8" w14:textId="77777777" w:rsidR="007046F0" w:rsidRDefault="00D73377">
      <w:pPr>
        <w:pBdr>
          <w:top w:val="single" w:sz="13" w:space="0" w:color="000000"/>
          <w:left w:val="single" w:sz="13" w:space="3" w:color="000000"/>
          <w:bottom w:val="single" w:sz="13" w:space="0" w:color="000000"/>
          <w:right w:val="single" w:sz="13" w:space="0" w:color="000000"/>
        </w:pBdr>
        <w:tabs>
          <w:tab w:val="left" w:pos="5760"/>
        </w:tabs>
        <w:spacing w:line="192" w:lineRule="exact"/>
        <w:ind w:left="72"/>
        <w:textAlignment w:val="baseline"/>
        <w:rPr>
          <w:rFonts w:ascii="Calibri" w:eastAsia="Calibri" w:hAnsi="Calibri"/>
          <w:b/>
          <w:color w:val="000000"/>
          <w:sz w:val="20"/>
          <w:lang w:val="nl-NL"/>
        </w:rPr>
      </w:pPr>
      <w:r>
        <w:rPr>
          <w:rFonts w:ascii="Calibri" w:eastAsia="Calibri" w:hAnsi="Calibri"/>
          <w:b/>
          <w:color w:val="000000"/>
          <w:sz w:val="20"/>
          <w:lang w:val="nl-NL"/>
        </w:rPr>
        <w:t>SROI-inspanning</w:t>
      </w:r>
      <w:r>
        <w:rPr>
          <w:rFonts w:ascii="Calibri" w:eastAsia="Calibri" w:hAnsi="Calibri"/>
          <w:b/>
          <w:color w:val="000000"/>
          <w:sz w:val="20"/>
          <w:lang w:val="nl-NL"/>
        </w:rPr>
        <w:tab/>
        <w:t>Waardering</w:t>
      </w:r>
    </w:p>
    <w:p w14:paraId="143C416F" w14:textId="77777777" w:rsidR="007046F0" w:rsidRDefault="00140806">
      <w:pPr>
        <w:spacing w:before="9" w:line="202" w:lineRule="exact"/>
        <w:ind w:left="72"/>
        <w:textAlignment w:val="baseline"/>
        <w:rPr>
          <w:rFonts w:ascii="Calibri" w:eastAsia="Calibri" w:hAnsi="Calibri"/>
          <w:b/>
          <w:color w:val="000000"/>
          <w:sz w:val="20"/>
          <w:lang w:val="nl-NL"/>
        </w:rPr>
      </w:pPr>
      <w:r>
        <w:pict w14:anchorId="092034F4">
          <v:line id="_x0000_s1029" style="position:absolute;left:0;text-align:left;z-index:251658752;mso-position-horizontal-relative:page;mso-position-vertical-relative:page" from="65.3pt,284.4pt" to="559.9pt,284.4pt" strokeweight="1.45pt">
            <w10:wrap anchorx="page" anchory="page"/>
          </v:line>
        </w:pict>
      </w:r>
      <w:r>
        <w:pict w14:anchorId="339C2BA4">
          <v:line id="_x0000_s1028" style="position:absolute;left:0;text-align:left;z-index:251659776;mso-position-horizontal-relative:page;mso-position-vertical-relative:page" from="65.3pt,468.5pt" to="559.9pt,468.5pt" strokeweight="1.45pt">
            <w10:wrap anchorx="page" anchory="page"/>
          </v:line>
        </w:pict>
      </w:r>
      <w:r>
        <w:pict w14:anchorId="0942F27F">
          <v:line id="_x0000_s1027" style="position:absolute;left:0;text-align:left;z-index:251660800;mso-position-horizontal-relative:page;mso-position-vertical-relative:page" from="65.3pt,284.4pt" to="65.3pt,468.5pt" strokeweight="1.45pt">
            <w10:wrap anchorx="page" anchory="page"/>
          </v:line>
        </w:pict>
      </w:r>
      <w:r>
        <w:pict w14:anchorId="685DA34A">
          <v:line id="_x0000_s1026" style="position:absolute;left:0;text-align:left;z-index:251661824;mso-position-horizontal-relative:page;mso-position-vertical-relative:page" from="559.9pt,284.4pt" to="559.9pt,468.5pt" strokeweight="1.45pt">
            <w10:wrap anchorx="page" anchory="page"/>
          </v:line>
        </w:pict>
      </w:r>
      <w:r w:rsidR="00D73377">
        <w:rPr>
          <w:rFonts w:ascii="Calibri" w:eastAsia="Calibri" w:hAnsi="Calibri"/>
          <w:b/>
          <w:color w:val="000000"/>
          <w:sz w:val="20"/>
          <w:lang w:val="nl-NL"/>
        </w:rPr>
        <w:t>Inspanningen gericht op de inzet van werkzoekenden</w:t>
      </w:r>
    </w:p>
    <w:p w14:paraId="66A6EA42" w14:textId="77777777" w:rsidR="007046F0" w:rsidRDefault="00D73377">
      <w:pPr>
        <w:numPr>
          <w:ilvl w:val="0"/>
          <w:numId w:val="10"/>
        </w:numPr>
        <w:tabs>
          <w:tab w:val="clear" w:pos="432"/>
          <w:tab w:val="left" w:pos="504"/>
          <w:tab w:val="left" w:pos="5760"/>
          <w:tab w:val="left" w:pos="6264"/>
        </w:tabs>
        <w:spacing w:before="274" w:line="216"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Het in dienst nemen van een bijstandsgerechtigde of WW-er</w:t>
      </w:r>
      <w:r>
        <w:rPr>
          <w:rFonts w:ascii="Calibri" w:eastAsia="Calibri" w:hAnsi="Calibri"/>
          <w:color w:val="000000"/>
          <w:sz w:val="20"/>
          <w:lang w:val="nl-NL"/>
        </w:rPr>
        <w:tab/>
        <w:t>·</w:t>
      </w:r>
      <w:r>
        <w:rPr>
          <w:rFonts w:ascii="Calibri" w:eastAsia="Calibri" w:hAnsi="Calibri"/>
          <w:color w:val="000000"/>
          <w:sz w:val="20"/>
          <w:lang w:val="nl-NL"/>
        </w:rPr>
        <w:tab/>
        <w:t>€ 15.000,- per fte (op basis van een</w:t>
      </w:r>
    </w:p>
    <w:p w14:paraId="2C75C2E4" w14:textId="77777777" w:rsidR="007046F0" w:rsidRDefault="00D73377">
      <w:pPr>
        <w:tabs>
          <w:tab w:val="left" w:pos="5760"/>
        </w:tabs>
        <w:spacing w:before="40" w:line="204"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met een uitkeringsduur korter dan 1 jaar:</w:t>
      </w:r>
      <w:r>
        <w:rPr>
          <w:rFonts w:ascii="Calibri" w:eastAsia="Calibri" w:hAnsi="Calibri"/>
          <w:color w:val="000000"/>
          <w:sz w:val="20"/>
          <w:lang w:val="nl-NL"/>
        </w:rPr>
        <w:tab/>
        <w:t>arbeidsduur van 1 jaar).</w:t>
      </w:r>
    </w:p>
    <w:p w14:paraId="3CC2614C" w14:textId="77777777" w:rsidR="007046F0" w:rsidRDefault="00D73377">
      <w:pPr>
        <w:numPr>
          <w:ilvl w:val="0"/>
          <w:numId w:val="10"/>
        </w:numPr>
        <w:tabs>
          <w:tab w:val="clear" w:pos="432"/>
          <w:tab w:val="left" w:pos="504"/>
          <w:tab w:val="left" w:pos="5760"/>
          <w:tab w:val="left" w:pos="6264"/>
        </w:tabs>
        <w:spacing w:before="270" w:line="215"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Het in dienst nemen van een bijstandsgerechtigde of WW-er</w:t>
      </w:r>
      <w:r>
        <w:rPr>
          <w:rFonts w:ascii="Calibri" w:eastAsia="Calibri" w:hAnsi="Calibri"/>
          <w:color w:val="000000"/>
          <w:sz w:val="20"/>
          <w:lang w:val="nl-NL"/>
        </w:rPr>
        <w:tab/>
        <w:t>·</w:t>
      </w:r>
      <w:r>
        <w:rPr>
          <w:rFonts w:ascii="Calibri" w:eastAsia="Calibri" w:hAnsi="Calibri"/>
          <w:color w:val="000000"/>
          <w:sz w:val="20"/>
          <w:lang w:val="nl-NL"/>
        </w:rPr>
        <w:tab/>
        <w:t>€ 25.000,- per fte (op basis van een</w:t>
      </w:r>
    </w:p>
    <w:p w14:paraId="081B6A7E" w14:textId="77777777" w:rsidR="007046F0" w:rsidRDefault="00D73377">
      <w:pPr>
        <w:tabs>
          <w:tab w:val="left" w:pos="5760"/>
        </w:tabs>
        <w:spacing w:before="41" w:line="204"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met een uitkeringsduur langer dan 1 jaar:</w:t>
      </w:r>
      <w:r>
        <w:rPr>
          <w:rFonts w:ascii="Calibri" w:eastAsia="Calibri" w:hAnsi="Calibri"/>
          <w:color w:val="000000"/>
          <w:sz w:val="20"/>
          <w:lang w:val="nl-NL"/>
        </w:rPr>
        <w:tab/>
        <w:t>arbeidsduur van 1 jaar).</w:t>
      </w:r>
    </w:p>
    <w:p w14:paraId="1ED11AFF" w14:textId="77777777" w:rsidR="007046F0" w:rsidRDefault="00D73377">
      <w:pPr>
        <w:numPr>
          <w:ilvl w:val="0"/>
          <w:numId w:val="10"/>
        </w:numPr>
        <w:tabs>
          <w:tab w:val="clear" w:pos="432"/>
          <w:tab w:val="left" w:pos="504"/>
          <w:tab w:val="left" w:pos="5760"/>
          <w:tab w:val="left" w:pos="6264"/>
        </w:tabs>
        <w:spacing w:before="274" w:line="216"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Het in dienst nemen van een niet-uitkeringsgerechtigde</w:t>
      </w:r>
      <w:r>
        <w:rPr>
          <w:rFonts w:ascii="Calibri" w:eastAsia="Calibri" w:hAnsi="Calibri"/>
          <w:color w:val="000000"/>
          <w:sz w:val="20"/>
          <w:lang w:val="nl-NL"/>
        </w:rPr>
        <w:tab/>
        <w:t>·</w:t>
      </w:r>
      <w:r>
        <w:rPr>
          <w:rFonts w:ascii="Calibri" w:eastAsia="Calibri" w:hAnsi="Calibri"/>
          <w:color w:val="000000"/>
          <w:sz w:val="20"/>
          <w:lang w:val="nl-NL"/>
        </w:rPr>
        <w:tab/>
        <w:t>€ 15.000,- per fte (op basis van een</w:t>
      </w:r>
    </w:p>
    <w:p w14:paraId="57057D74" w14:textId="77777777" w:rsidR="007046F0" w:rsidRDefault="00D73377">
      <w:pPr>
        <w:tabs>
          <w:tab w:val="left" w:pos="5760"/>
        </w:tabs>
        <w:spacing w:before="38" w:line="206" w:lineRule="exact"/>
        <w:ind w:left="72"/>
        <w:textAlignment w:val="baseline"/>
        <w:rPr>
          <w:rFonts w:ascii="Calibri" w:eastAsia="Calibri" w:hAnsi="Calibri"/>
          <w:color w:val="000000"/>
          <w:spacing w:val="-1"/>
          <w:sz w:val="20"/>
          <w:lang w:val="nl-NL"/>
        </w:rPr>
      </w:pPr>
      <w:r>
        <w:rPr>
          <w:rFonts w:ascii="Calibri" w:eastAsia="Calibri" w:hAnsi="Calibri"/>
          <w:color w:val="000000"/>
          <w:spacing w:val="-1"/>
          <w:sz w:val="20"/>
          <w:lang w:val="nl-NL"/>
        </w:rPr>
        <w:t>(NUG-er):</w:t>
      </w:r>
      <w:r>
        <w:rPr>
          <w:rFonts w:ascii="Calibri" w:eastAsia="Calibri" w:hAnsi="Calibri"/>
          <w:color w:val="000000"/>
          <w:spacing w:val="-1"/>
          <w:sz w:val="20"/>
          <w:lang w:val="nl-NL"/>
        </w:rPr>
        <w:tab/>
        <w:t>arbeidsduur van 1 jaar).</w:t>
      </w:r>
    </w:p>
    <w:p w14:paraId="08AABCA9" w14:textId="77777777" w:rsidR="007046F0" w:rsidRDefault="00D73377">
      <w:pPr>
        <w:numPr>
          <w:ilvl w:val="0"/>
          <w:numId w:val="10"/>
        </w:numPr>
        <w:tabs>
          <w:tab w:val="clear" w:pos="432"/>
          <w:tab w:val="left" w:pos="504"/>
          <w:tab w:val="left" w:pos="5760"/>
          <w:tab w:val="left" w:pos="6264"/>
        </w:tabs>
        <w:spacing w:before="275" w:line="215"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Het in dienst nemen van een arbeidsgehandicapte</w:t>
      </w:r>
      <w:r>
        <w:rPr>
          <w:rFonts w:ascii="Calibri" w:eastAsia="Calibri" w:hAnsi="Calibri"/>
          <w:color w:val="000000"/>
          <w:sz w:val="20"/>
          <w:lang w:val="nl-NL"/>
        </w:rPr>
        <w:tab/>
        <w:t>·</w:t>
      </w:r>
      <w:r>
        <w:rPr>
          <w:rFonts w:ascii="Calibri" w:eastAsia="Calibri" w:hAnsi="Calibri"/>
          <w:color w:val="000000"/>
          <w:sz w:val="20"/>
          <w:lang w:val="nl-NL"/>
        </w:rPr>
        <w:tab/>
        <w:t>€ 30.000,- per fte (op basis van een</w:t>
      </w:r>
    </w:p>
    <w:p w14:paraId="191459FE" w14:textId="77777777" w:rsidR="007046F0" w:rsidRDefault="00D73377">
      <w:pPr>
        <w:tabs>
          <w:tab w:val="left" w:pos="5760"/>
        </w:tabs>
        <w:spacing w:after="230" w:line="242" w:lineRule="exact"/>
        <w:ind w:left="72" w:right="2160"/>
        <w:jc w:val="both"/>
        <w:textAlignment w:val="baseline"/>
        <w:rPr>
          <w:rFonts w:ascii="Calibri" w:eastAsia="Calibri" w:hAnsi="Calibri"/>
          <w:color w:val="000000"/>
          <w:sz w:val="20"/>
          <w:lang w:val="nl-NL"/>
        </w:rPr>
      </w:pPr>
      <w:r>
        <w:rPr>
          <w:rFonts w:ascii="Calibri" w:eastAsia="Calibri" w:hAnsi="Calibri"/>
          <w:color w:val="000000"/>
          <w:sz w:val="20"/>
          <w:lang w:val="nl-NL"/>
        </w:rPr>
        <w:t>(WIA/WAO/Wajong of WWB) met een vastgestelde structurele</w:t>
      </w:r>
      <w:r>
        <w:rPr>
          <w:rFonts w:ascii="Calibri" w:eastAsia="Calibri" w:hAnsi="Calibri"/>
          <w:color w:val="000000"/>
          <w:sz w:val="20"/>
          <w:lang w:val="nl-NL"/>
        </w:rPr>
        <w:tab/>
        <w:t>arbeidsduur van 1 jaar). functionele beperking:</w:t>
      </w:r>
    </w:p>
    <w:p w14:paraId="3CCD1A66" w14:textId="77777777" w:rsidR="007046F0" w:rsidRDefault="00D73377">
      <w:pPr>
        <w:pBdr>
          <w:top w:val="single" w:sz="11" w:space="0" w:color="000000"/>
          <w:left w:val="single" w:sz="11" w:space="3" w:color="000000"/>
          <w:bottom w:val="single" w:sz="11" w:space="0" w:color="000000"/>
          <w:right w:val="single" w:sz="11" w:space="0" w:color="000000"/>
        </w:pBdr>
        <w:spacing w:line="203" w:lineRule="exact"/>
        <w:ind w:left="72"/>
        <w:textAlignment w:val="baseline"/>
        <w:rPr>
          <w:rFonts w:ascii="Calibri" w:eastAsia="Calibri" w:hAnsi="Calibri"/>
          <w:b/>
          <w:color w:val="000000"/>
          <w:sz w:val="20"/>
          <w:lang w:val="nl-NL"/>
        </w:rPr>
      </w:pPr>
      <w:r>
        <w:rPr>
          <w:rFonts w:ascii="Calibri" w:eastAsia="Calibri" w:hAnsi="Calibri"/>
          <w:b/>
          <w:color w:val="000000"/>
          <w:sz w:val="20"/>
          <w:lang w:val="nl-NL"/>
        </w:rPr>
        <w:t>Inspanningen gericht op de inzet van scholieren of studenten</w:t>
      </w:r>
    </w:p>
    <w:p w14:paraId="237A8C94" w14:textId="77777777" w:rsidR="007046F0" w:rsidRDefault="00D73377">
      <w:pPr>
        <w:numPr>
          <w:ilvl w:val="0"/>
          <w:numId w:val="10"/>
        </w:numPr>
        <w:pBdr>
          <w:top w:val="single" w:sz="11" w:space="0" w:color="000000"/>
          <w:left w:val="single" w:sz="11" w:space="3" w:color="000000"/>
          <w:bottom w:val="single" w:sz="11" w:space="0" w:color="000000"/>
          <w:right w:val="single" w:sz="11" w:space="0" w:color="000000"/>
        </w:pBdr>
        <w:tabs>
          <w:tab w:val="clear" w:pos="432"/>
          <w:tab w:val="left" w:pos="504"/>
          <w:tab w:val="left" w:pos="5760"/>
          <w:tab w:val="left" w:pos="6264"/>
        </w:tabs>
        <w:spacing w:before="275" w:line="214"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Het invullen van een nieuwe leerwerkbaan in het kader van</w:t>
      </w:r>
      <w:r>
        <w:rPr>
          <w:rFonts w:ascii="Calibri" w:eastAsia="Calibri" w:hAnsi="Calibri"/>
          <w:color w:val="000000"/>
          <w:sz w:val="20"/>
          <w:lang w:val="nl-NL"/>
        </w:rPr>
        <w:tab/>
        <w:t>·</w:t>
      </w:r>
      <w:r>
        <w:rPr>
          <w:rFonts w:ascii="Calibri" w:eastAsia="Calibri" w:hAnsi="Calibri"/>
          <w:color w:val="000000"/>
          <w:sz w:val="20"/>
          <w:lang w:val="nl-NL"/>
        </w:rPr>
        <w:tab/>
        <w:t>€ 10.000,- (op basis van een arbeidsduur</w:t>
      </w:r>
    </w:p>
    <w:p w14:paraId="2F6FD538" w14:textId="77777777" w:rsidR="007046F0" w:rsidRDefault="00D73377">
      <w:pPr>
        <w:pBdr>
          <w:top w:val="single" w:sz="11" w:space="0" w:color="000000"/>
          <w:left w:val="single" w:sz="11" w:space="3" w:color="000000"/>
          <w:bottom w:val="single" w:sz="11" w:space="0" w:color="000000"/>
          <w:right w:val="single" w:sz="11" w:space="0" w:color="000000"/>
        </w:pBdr>
        <w:tabs>
          <w:tab w:val="left" w:pos="5760"/>
        </w:tabs>
        <w:spacing w:before="40" w:line="205"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een beroepsbegeleidende leerweg (BBL):</w:t>
      </w:r>
      <w:r>
        <w:rPr>
          <w:rFonts w:ascii="Calibri" w:eastAsia="Calibri" w:hAnsi="Calibri"/>
          <w:color w:val="000000"/>
          <w:sz w:val="20"/>
          <w:lang w:val="nl-NL"/>
        </w:rPr>
        <w:tab/>
        <w:t>van 1 jaar).</w:t>
      </w:r>
    </w:p>
    <w:p w14:paraId="70539BCF" w14:textId="77777777" w:rsidR="007046F0" w:rsidRDefault="00D73377">
      <w:pPr>
        <w:numPr>
          <w:ilvl w:val="0"/>
          <w:numId w:val="10"/>
        </w:numPr>
        <w:pBdr>
          <w:top w:val="single" w:sz="11" w:space="0" w:color="000000"/>
          <w:left w:val="single" w:sz="11" w:space="3" w:color="000000"/>
          <w:bottom w:val="single" w:sz="11" w:space="0" w:color="000000"/>
          <w:right w:val="single" w:sz="11" w:space="0" w:color="000000"/>
        </w:pBdr>
        <w:tabs>
          <w:tab w:val="clear" w:pos="432"/>
          <w:tab w:val="left" w:pos="504"/>
          <w:tab w:val="left" w:pos="5760"/>
          <w:tab w:val="left" w:pos="6264"/>
        </w:tabs>
        <w:spacing w:before="271" w:line="214" w:lineRule="exact"/>
        <w:ind w:left="72"/>
        <w:textAlignment w:val="baseline"/>
        <w:rPr>
          <w:rFonts w:ascii="Calibri" w:eastAsia="Calibri" w:hAnsi="Calibri"/>
          <w:color w:val="000000"/>
          <w:sz w:val="20"/>
          <w:lang w:val="nl-NL"/>
        </w:rPr>
      </w:pPr>
      <w:r>
        <w:rPr>
          <w:rFonts w:ascii="Calibri" w:eastAsia="Calibri" w:hAnsi="Calibri"/>
          <w:color w:val="000000"/>
          <w:sz w:val="20"/>
          <w:lang w:val="nl-NL"/>
        </w:rPr>
        <w:t>Het invullen van een nieuwe stageplaats in het kader van een</w:t>
      </w:r>
      <w:r>
        <w:rPr>
          <w:rFonts w:ascii="Calibri" w:eastAsia="Calibri" w:hAnsi="Calibri"/>
          <w:color w:val="000000"/>
          <w:sz w:val="20"/>
          <w:lang w:val="nl-NL"/>
        </w:rPr>
        <w:tab/>
        <w:t>·</w:t>
      </w:r>
      <w:r>
        <w:rPr>
          <w:rFonts w:ascii="Calibri" w:eastAsia="Calibri" w:hAnsi="Calibri"/>
          <w:color w:val="000000"/>
          <w:sz w:val="20"/>
          <w:lang w:val="nl-NL"/>
        </w:rPr>
        <w:tab/>
        <w:t>€ 5.000,- (op basis van een arbeidsduur</w:t>
      </w:r>
    </w:p>
    <w:p w14:paraId="528D4591" w14:textId="77777777" w:rsidR="007046F0" w:rsidRDefault="00D73377">
      <w:pPr>
        <w:pBdr>
          <w:top w:val="single" w:sz="11" w:space="0" w:color="000000"/>
          <w:left w:val="single" w:sz="11" w:space="3" w:color="000000"/>
          <w:bottom w:val="single" w:sz="11" w:space="0" w:color="000000"/>
          <w:right w:val="single" w:sz="11" w:space="0" w:color="000000"/>
        </w:pBdr>
        <w:tabs>
          <w:tab w:val="left" w:pos="5760"/>
        </w:tabs>
        <w:spacing w:before="39" w:line="196" w:lineRule="exact"/>
        <w:ind w:left="72"/>
        <w:textAlignment w:val="baseline"/>
        <w:rPr>
          <w:rFonts w:ascii="Calibri" w:eastAsia="Calibri" w:hAnsi="Calibri"/>
          <w:color w:val="000000"/>
          <w:sz w:val="20"/>
          <w:lang w:val="nl-NL"/>
        </w:rPr>
      </w:pPr>
      <w:proofErr w:type="spellStart"/>
      <w:r>
        <w:rPr>
          <w:rFonts w:ascii="Calibri" w:eastAsia="Calibri" w:hAnsi="Calibri"/>
          <w:color w:val="000000"/>
          <w:sz w:val="20"/>
          <w:lang w:val="nl-NL"/>
        </w:rPr>
        <w:t>beroepsopleidende</w:t>
      </w:r>
      <w:proofErr w:type="spellEnd"/>
      <w:r>
        <w:rPr>
          <w:rFonts w:ascii="Calibri" w:eastAsia="Calibri" w:hAnsi="Calibri"/>
          <w:color w:val="000000"/>
          <w:sz w:val="20"/>
          <w:lang w:val="nl-NL"/>
        </w:rPr>
        <w:t xml:space="preserve"> leerweg (BOL):</w:t>
      </w:r>
      <w:r>
        <w:rPr>
          <w:rFonts w:ascii="Calibri" w:eastAsia="Calibri" w:hAnsi="Calibri"/>
          <w:color w:val="000000"/>
          <w:sz w:val="20"/>
          <w:lang w:val="nl-NL"/>
        </w:rPr>
        <w:tab/>
        <w:t>van 1 jaar).</w:t>
      </w:r>
    </w:p>
    <w:p w14:paraId="10B29EC6" w14:textId="77777777" w:rsidR="007046F0" w:rsidRDefault="00D73377">
      <w:pPr>
        <w:spacing w:line="240" w:lineRule="exact"/>
        <w:ind w:left="72" w:right="720"/>
        <w:textAlignment w:val="baseline"/>
        <w:rPr>
          <w:rFonts w:ascii="Calibri" w:eastAsia="Calibri" w:hAnsi="Calibri"/>
          <w:color w:val="000000"/>
          <w:sz w:val="20"/>
          <w:lang w:val="nl-NL"/>
        </w:rPr>
      </w:pPr>
      <w:r>
        <w:rPr>
          <w:rFonts w:ascii="Calibri" w:eastAsia="Calibri" w:hAnsi="Calibri"/>
          <w:color w:val="000000"/>
          <w:sz w:val="20"/>
          <w:lang w:val="nl-NL"/>
        </w:rPr>
        <w:t>Door deze vorm van maatwerk aan te bieden kan Opdrachtnemer in overleg met een accountmanager van Werkgeversservicepunt Werkhart (samenwerking tussen UWV, Diamant-Groep en gemeente Tilburg) een pakket samenstellen dat het beste past in zijn bedrijfsvoering en uiteindelijk een waarde moet presenteren van minimaal de door de gemeente vastgestelde SROI-waarde.</w:t>
      </w:r>
    </w:p>
    <w:p w14:paraId="2F81D644" w14:textId="77777777" w:rsidR="007046F0" w:rsidRPr="00875AAC" w:rsidRDefault="007046F0">
      <w:pPr>
        <w:rPr>
          <w:lang w:val="nl-NL"/>
        </w:rPr>
        <w:sectPr w:rsidR="007046F0" w:rsidRPr="00875AAC">
          <w:pgSz w:w="11909" w:h="16838"/>
          <w:pgMar w:top="1660" w:right="703" w:bottom="4102" w:left="1306" w:header="720" w:footer="720" w:gutter="0"/>
          <w:cols w:space="708"/>
        </w:sectPr>
      </w:pPr>
    </w:p>
    <w:p w14:paraId="2305BB5B" w14:textId="77777777" w:rsidR="007046F0" w:rsidRDefault="00D73377">
      <w:pPr>
        <w:spacing w:before="39" w:line="202" w:lineRule="exact"/>
        <w:textAlignment w:val="baseline"/>
        <w:rPr>
          <w:rFonts w:ascii="Calibri" w:eastAsia="Calibri" w:hAnsi="Calibri"/>
          <w:i/>
          <w:color w:val="000000"/>
          <w:sz w:val="20"/>
          <w:lang w:val="nl-NL"/>
        </w:rPr>
      </w:pPr>
      <w:r>
        <w:rPr>
          <w:rFonts w:ascii="Calibri" w:eastAsia="Calibri" w:hAnsi="Calibri"/>
          <w:i/>
          <w:color w:val="000000"/>
          <w:sz w:val="20"/>
          <w:lang w:val="nl-NL"/>
        </w:rPr>
        <w:lastRenderedPageBreak/>
        <w:t>Aantrekken van kandidaten</w:t>
      </w:r>
    </w:p>
    <w:p w14:paraId="2DF164EE" w14:textId="77777777" w:rsidR="007046F0" w:rsidRDefault="00D73377">
      <w:pPr>
        <w:spacing w:before="5" w:line="244" w:lineRule="exact"/>
        <w:textAlignment w:val="baseline"/>
        <w:rPr>
          <w:rFonts w:ascii="Calibri" w:eastAsia="Calibri" w:hAnsi="Calibri"/>
          <w:color w:val="000000"/>
          <w:sz w:val="20"/>
          <w:lang w:val="nl-NL"/>
        </w:rPr>
      </w:pPr>
      <w:r>
        <w:rPr>
          <w:rFonts w:ascii="Calibri" w:eastAsia="Calibri" w:hAnsi="Calibri"/>
          <w:color w:val="000000"/>
          <w:sz w:val="20"/>
          <w:lang w:val="nl-NL"/>
        </w:rPr>
        <w:t xml:space="preserve">De accountmanager van het Werkgeversservicepunt Werkhart ondersteunt Opdrachtnemer vervolgens bij het realiseren van Social Return. Bijvoorbeeld door samen met Opdrachtnemer Social Return-vacatures concreet te maken en door Opdrachtnemer te ondersteunen bij werving en selectie. Opdrachtnemer en accountmanager maken daarbij ook afspraken over de inzet van werkgeversarrangementen zoals bijvoorbeeld loonkostensubsidie, het beschikbaar stellen van </w:t>
      </w:r>
      <w:proofErr w:type="spellStart"/>
      <w:r>
        <w:rPr>
          <w:rFonts w:ascii="Calibri" w:eastAsia="Calibri" w:hAnsi="Calibri"/>
          <w:color w:val="000000"/>
          <w:sz w:val="20"/>
          <w:lang w:val="nl-NL"/>
        </w:rPr>
        <w:t>jobcoaching</w:t>
      </w:r>
      <w:proofErr w:type="spellEnd"/>
      <w:r>
        <w:rPr>
          <w:rFonts w:ascii="Calibri" w:eastAsia="Calibri" w:hAnsi="Calibri"/>
          <w:color w:val="000000"/>
          <w:sz w:val="20"/>
          <w:lang w:val="nl-NL"/>
        </w:rPr>
        <w:t xml:space="preserve"> en/of scholing of een no-risk polis. De verantwoordelijkheid voor het nakomen van de SROI-verplichting blijft evenwel bij Opdrachtnemer liggen.</w:t>
      </w:r>
    </w:p>
    <w:p w14:paraId="20B9D442" w14:textId="77777777" w:rsidR="007046F0" w:rsidRDefault="00D73377">
      <w:pPr>
        <w:spacing w:before="288" w:line="202" w:lineRule="exact"/>
        <w:textAlignment w:val="baseline"/>
        <w:rPr>
          <w:rFonts w:ascii="Calibri" w:eastAsia="Calibri" w:hAnsi="Calibri"/>
          <w:i/>
          <w:color w:val="000000"/>
          <w:sz w:val="20"/>
          <w:lang w:val="nl-NL"/>
        </w:rPr>
      </w:pPr>
      <w:r>
        <w:rPr>
          <w:rFonts w:ascii="Calibri" w:eastAsia="Calibri" w:hAnsi="Calibri"/>
          <w:i/>
          <w:color w:val="000000"/>
          <w:sz w:val="20"/>
          <w:lang w:val="nl-NL"/>
        </w:rPr>
        <w:t>Verantwoording</w:t>
      </w:r>
    </w:p>
    <w:p w14:paraId="14109AA2" w14:textId="77777777" w:rsidR="007046F0" w:rsidRDefault="00D73377">
      <w:pPr>
        <w:spacing w:before="2" w:line="244" w:lineRule="exact"/>
        <w:ind w:right="216"/>
        <w:textAlignment w:val="baseline"/>
        <w:rPr>
          <w:rFonts w:ascii="Calibri" w:eastAsia="Calibri" w:hAnsi="Calibri"/>
          <w:color w:val="000000"/>
          <w:sz w:val="20"/>
          <w:lang w:val="nl-NL"/>
        </w:rPr>
      </w:pPr>
      <w:r>
        <w:rPr>
          <w:rFonts w:ascii="Calibri" w:eastAsia="Calibri" w:hAnsi="Calibri"/>
          <w:color w:val="000000"/>
          <w:sz w:val="20"/>
          <w:lang w:val="nl-NL"/>
        </w:rPr>
        <w:t>Opdrachtnemer maakt met de accountmanager van het Werkgeversservicepunt Werkhart afspraken over de wijze waarop nakoming van de SROI-verplichting wordt aangetoond. Indien Opdrachtnemer zijn SROI-verplichting niet (volledig) nakomt vindt een inhouding plaats op de facturatie naar rato van de niet-gerealiseerde SROI-verplichting. Deze inhouding komt ten goede aan het gemeentelijk arbeidsmarktbeleid en zal gebruikt worden om werkgelegenheidsprojecten tot stand te brengen. Inhouding vindt niet plaats indien Opdrachtnemer aannemelijk kan maken dat hem in redelijkheid en billijkheid geen verwijt treft voor het niet (volledig) realiseren van Social Return. Dit is ter beoordeling aan de accountmanager van het Werkgeversservicepunt Werkhart.</w:t>
      </w:r>
    </w:p>
    <w:sectPr w:rsidR="007046F0">
      <w:pgSz w:w="11909" w:h="16838"/>
      <w:pgMar w:top="1400" w:right="1443" w:bottom="10882" w:left="1406"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E4D2F" w14:textId="77777777" w:rsidR="00D25F2B" w:rsidRDefault="00D73377">
      <w:r>
        <w:separator/>
      </w:r>
    </w:p>
  </w:endnote>
  <w:endnote w:type="continuationSeparator" w:id="0">
    <w:p w14:paraId="1625A810" w14:textId="77777777" w:rsidR="00D25F2B" w:rsidRDefault="00D73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Calibri">
    <w:charset w:val="00"/>
    <w:pitch w:val="variable"/>
    <w:family w:val="swiss"/>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E2DB7" w14:textId="77777777" w:rsidR="007046F0" w:rsidRDefault="007046F0"/>
  </w:footnote>
  <w:footnote w:type="continuationSeparator" w:id="0">
    <w:p w14:paraId="7F8D6987" w14:textId="77777777" w:rsidR="007046F0" w:rsidRDefault="00D733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23FC0"/>
    <w:multiLevelType w:val="multilevel"/>
    <w:tmpl w:val="B0683096"/>
    <w:lvl w:ilvl="0">
      <w:numFmt w:val="bullet"/>
      <w:lvlText w:val="·"/>
      <w:lvlJc w:val="left"/>
      <w:pPr>
        <w:tabs>
          <w:tab w:val="left" w:pos="432"/>
        </w:tabs>
      </w:pPr>
      <w:rPr>
        <w:rFonts w:ascii="Symbol" w:eastAsia="Symbol" w:hAnsi="Symbol"/>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CC7609"/>
    <w:multiLevelType w:val="multilevel"/>
    <w:tmpl w:val="1786C8F4"/>
    <w:lvl w:ilvl="0">
      <w:start w:val="1"/>
      <w:numFmt w:val="lowerLetter"/>
      <w:lvlText w:val="%1."/>
      <w:lvlJc w:val="left"/>
      <w:pPr>
        <w:tabs>
          <w:tab w:val="left" w:pos="288"/>
        </w:tabs>
      </w:pPr>
      <w:rPr>
        <w:rFonts w:ascii="Calibri" w:eastAsia="Calibri" w:hAnsi="Calibri"/>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FD3F27"/>
    <w:multiLevelType w:val="multilevel"/>
    <w:tmpl w:val="DAA6BC66"/>
    <w:lvl w:ilvl="0">
      <w:start w:val="1"/>
      <w:numFmt w:val="lowerLetter"/>
      <w:lvlText w:val="%1."/>
      <w:lvlJc w:val="left"/>
      <w:pPr>
        <w:tabs>
          <w:tab w:val="left" w:pos="576"/>
        </w:tabs>
      </w:pPr>
      <w:rPr>
        <w:rFonts w:ascii="Calibri" w:eastAsia="Calibri" w:hAnsi="Calibri"/>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C768E5"/>
    <w:multiLevelType w:val="multilevel"/>
    <w:tmpl w:val="D368C0DA"/>
    <w:lvl w:ilvl="0">
      <w:start w:val="1"/>
      <w:numFmt w:val="decimal"/>
      <w:lvlText w:val="%1."/>
      <w:lvlJc w:val="left"/>
      <w:rPr>
        <w:rFonts w:ascii="Calibri" w:eastAsia="Calibri" w:hAnsi="Calibri"/>
        <w:color w:val="000000"/>
        <w:spacing w:val="0"/>
        <w:w w:val="100"/>
        <w:sz w:val="21"/>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AF3C8F"/>
    <w:multiLevelType w:val="multilevel"/>
    <w:tmpl w:val="EB187BBA"/>
    <w:lvl w:ilvl="0">
      <w:start w:val="1"/>
      <w:numFmt w:val="lowerLetter"/>
      <w:lvlText w:val="%1."/>
      <w:lvlJc w:val="left"/>
      <w:pPr>
        <w:tabs>
          <w:tab w:val="left" w:pos="576"/>
        </w:tabs>
      </w:pPr>
      <w:rPr>
        <w:rFonts w:ascii="Calibri" w:eastAsia="Calibri" w:hAnsi="Calibri"/>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36241BE"/>
    <w:multiLevelType w:val="multilevel"/>
    <w:tmpl w:val="D39C9E5A"/>
    <w:lvl w:ilvl="0">
      <w:start w:val="1"/>
      <w:numFmt w:val="lowerLetter"/>
      <w:lvlText w:val="%1."/>
      <w:lvlJc w:val="left"/>
      <w:pPr>
        <w:tabs>
          <w:tab w:val="left" w:pos="576"/>
        </w:tabs>
      </w:pPr>
      <w:rPr>
        <w:rFonts w:ascii="Calibri" w:eastAsia="Calibri" w:hAnsi="Calibri"/>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3E61E8A"/>
    <w:multiLevelType w:val="multilevel"/>
    <w:tmpl w:val="A3D47262"/>
    <w:lvl w:ilvl="0">
      <w:start w:val="1"/>
      <w:numFmt w:val="lowerLetter"/>
      <w:lvlText w:val="%1."/>
      <w:lvlJc w:val="left"/>
      <w:pPr>
        <w:tabs>
          <w:tab w:val="left" w:pos="576"/>
        </w:tabs>
      </w:pPr>
      <w:rPr>
        <w:rFonts w:ascii="Calibri" w:eastAsia="Calibri" w:hAnsi="Calibri"/>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E4D7EE2"/>
    <w:multiLevelType w:val="hybridMultilevel"/>
    <w:tmpl w:val="5AA85F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00F5B27"/>
    <w:multiLevelType w:val="multilevel"/>
    <w:tmpl w:val="684816A8"/>
    <w:lvl w:ilvl="0">
      <w:start w:val="1"/>
      <w:numFmt w:val="decimal"/>
      <w:lvlText w:val="%1."/>
      <w:lvlJc w:val="left"/>
      <w:pPr>
        <w:tabs>
          <w:tab w:val="left" w:pos="576"/>
        </w:tabs>
      </w:pPr>
      <w:rPr>
        <w:rFonts w:ascii="Calibri" w:eastAsia="Calibri" w:hAnsi="Calibri"/>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FF43D7F"/>
    <w:multiLevelType w:val="multilevel"/>
    <w:tmpl w:val="F73A22CC"/>
    <w:lvl w:ilvl="0">
      <w:start w:val="1"/>
      <w:numFmt w:val="decimal"/>
      <w:lvlText w:val="%1"/>
      <w:lvlJc w:val="left"/>
      <w:pPr>
        <w:ind w:left="360" w:hanging="360"/>
      </w:pPr>
      <w:rPr>
        <w:rFonts w:hint="default"/>
      </w:rPr>
    </w:lvl>
    <w:lvl w:ilvl="1">
      <w:start w:val="1"/>
      <w:numFmt w:val="decimal"/>
      <w:lvlText w:val="%1.%2"/>
      <w:lvlJc w:val="left"/>
      <w:pPr>
        <w:ind w:left="145" w:hanging="360"/>
      </w:pPr>
      <w:rPr>
        <w:rFonts w:hint="default"/>
      </w:rPr>
    </w:lvl>
    <w:lvl w:ilvl="2">
      <w:start w:val="1"/>
      <w:numFmt w:val="decimal"/>
      <w:lvlText w:val="%1.%2.%3"/>
      <w:lvlJc w:val="left"/>
      <w:pPr>
        <w:ind w:left="290" w:hanging="720"/>
      </w:pPr>
      <w:rPr>
        <w:rFonts w:hint="default"/>
      </w:rPr>
    </w:lvl>
    <w:lvl w:ilvl="3">
      <w:start w:val="1"/>
      <w:numFmt w:val="decimal"/>
      <w:lvlText w:val="%1.%2.%3.%4"/>
      <w:lvlJc w:val="left"/>
      <w:pPr>
        <w:ind w:left="75" w:hanging="720"/>
      </w:pPr>
      <w:rPr>
        <w:rFonts w:hint="default"/>
      </w:rPr>
    </w:lvl>
    <w:lvl w:ilvl="4">
      <w:start w:val="1"/>
      <w:numFmt w:val="decimal"/>
      <w:lvlText w:val="%1.%2.%3.%4.%5"/>
      <w:lvlJc w:val="left"/>
      <w:pPr>
        <w:ind w:left="-140" w:hanging="720"/>
      </w:pPr>
      <w:rPr>
        <w:rFonts w:hint="default"/>
      </w:rPr>
    </w:lvl>
    <w:lvl w:ilvl="5">
      <w:start w:val="1"/>
      <w:numFmt w:val="decimal"/>
      <w:lvlText w:val="%1.%2.%3.%4.%5.%6"/>
      <w:lvlJc w:val="left"/>
      <w:pPr>
        <w:ind w:left="5" w:hanging="1080"/>
      </w:pPr>
      <w:rPr>
        <w:rFonts w:hint="default"/>
      </w:rPr>
    </w:lvl>
    <w:lvl w:ilvl="6">
      <w:start w:val="1"/>
      <w:numFmt w:val="decimal"/>
      <w:lvlText w:val="%1.%2.%3.%4.%5.%6.%7"/>
      <w:lvlJc w:val="left"/>
      <w:pPr>
        <w:ind w:left="-210" w:hanging="1080"/>
      </w:pPr>
      <w:rPr>
        <w:rFonts w:hint="default"/>
      </w:rPr>
    </w:lvl>
    <w:lvl w:ilvl="7">
      <w:start w:val="1"/>
      <w:numFmt w:val="decimal"/>
      <w:lvlText w:val="%1.%2.%3.%4.%5.%6.%7.%8"/>
      <w:lvlJc w:val="left"/>
      <w:pPr>
        <w:ind w:left="-65" w:hanging="1440"/>
      </w:pPr>
      <w:rPr>
        <w:rFonts w:hint="default"/>
      </w:rPr>
    </w:lvl>
    <w:lvl w:ilvl="8">
      <w:start w:val="1"/>
      <w:numFmt w:val="decimal"/>
      <w:lvlText w:val="%1.%2.%3.%4.%5.%6.%7.%8.%9"/>
      <w:lvlJc w:val="left"/>
      <w:pPr>
        <w:ind w:left="-280" w:hanging="1440"/>
      </w:pPr>
      <w:rPr>
        <w:rFonts w:hint="default"/>
      </w:rPr>
    </w:lvl>
  </w:abstractNum>
  <w:abstractNum w:abstractNumId="10" w15:restartNumberingAfterBreak="0">
    <w:nsid w:val="7C4234EF"/>
    <w:multiLevelType w:val="multilevel"/>
    <w:tmpl w:val="D6A64972"/>
    <w:lvl w:ilvl="0">
      <w:numFmt w:val="decimal"/>
      <w:lvlText w:val="%1."/>
      <w:lvlJc w:val="left"/>
      <w:pPr>
        <w:tabs>
          <w:tab w:val="left" w:pos="216"/>
        </w:tabs>
      </w:pPr>
      <w:rPr>
        <w:rFonts w:ascii="Calibri" w:eastAsia="Calibri" w:hAnsi="Calibri"/>
        <w:color w:val="000000"/>
        <w:spacing w:val="0"/>
        <w:w w:val="100"/>
        <w:sz w:val="21"/>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FE72038"/>
    <w:multiLevelType w:val="multilevel"/>
    <w:tmpl w:val="5A20D306"/>
    <w:lvl w:ilvl="0">
      <w:start w:val="1"/>
      <w:numFmt w:val="decimal"/>
      <w:lvlText w:val="%1."/>
      <w:lvlJc w:val="left"/>
      <w:pPr>
        <w:tabs>
          <w:tab w:val="left" w:pos="360"/>
        </w:tabs>
      </w:pPr>
      <w:rPr>
        <w:rFonts w:ascii="Calibri" w:eastAsia="Calibri" w:hAnsi="Calibri"/>
        <w:color w:val="000000"/>
        <w:spacing w:val="0"/>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30124792">
    <w:abstractNumId w:val="11"/>
  </w:num>
  <w:num w:numId="2" w16cid:durableId="1874540144">
    <w:abstractNumId w:val="1"/>
  </w:num>
  <w:num w:numId="3" w16cid:durableId="1166478469">
    <w:abstractNumId w:val="8"/>
  </w:num>
  <w:num w:numId="4" w16cid:durableId="1994991931">
    <w:abstractNumId w:val="6"/>
  </w:num>
  <w:num w:numId="5" w16cid:durableId="1870144094">
    <w:abstractNumId w:val="5"/>
  </w:num>
  <w:num w:numId="6" w16cid:durableId="1954248269">
    <w:abstractNumId w:val="4"/>
  </w:num>
  <w:num w:numId="7" w16cid:durableId="1704404351">
    <w:abstractNumId w:val="2"/>
  </w:num>
  <w:num w:numId="8" w16cid:durableId="1978605995">
    <w:abstractNumId w:val="3"/>
  </w:num>
  <w:num w:numId="9" w16cid:durableId="263460461">
    <w:abstractNumId w:val="10"/>
  </w:num>
  <w:num w:numId="10" w16cid:durableId="369841985">
    <w:abstractNumId w:val="0"/>
  </w:num>
  <w:num w:numId="11" w16cid:durableId="1495340717">
    <w:abstractNumId w:val="9"/>
  </w:num>
  <w:num w:numId="12" w16cid:durableId="10466409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6F0"/>
    <w:rsid w:val="0003571A"/>
    <w:rsid w:val="00043B6A"/>
    <w:rsid w:val="000E7288"/>
    <w:rsid w:val="00121818"/>
    <w:rsid w:val="00125984"/>
    <w:rsid w:val="00140806"/>
    <w:rsid w:val="00156F05"/>
    <w:rsid w:val="001B39FB"/>
    <w:rsid w:val="0030186B"/>
    <w:rsid w:val="003531FC"/>
    <w:rsid w:val="00357810"/>
    <w:rsid w:val="00460C9A"/>
    <w:rsid w:val="0052476A"/>
    <w:rsid w:val="00546034"/>
    <w:rsid w:val="005E4C82"/>
    <w:rsid w:val="00671989"/>
    <w:rsid w:val="006B7E64"/>
    <w:rsid w:val="006C2048"/>
    <w:rsid w:val="006D189D"/>
    <w:rsid w:val="007046F0"/>
    <w:rsid w:val="0070509B"/>
    <w:rsid w:val="007E4C5C"/>
    <w:rsid w:val="007F7911"/>
    <w:rsid w:val="00824F7A"/>
    <w:rsid w:val="00875AAC"/>
    <w:rsid w:val="008A5FC6"/>
    <w:rsid w:val="008A6B9A"/>
    <w:rsid w:val="008D7469"/>
    <w:rsid w:val="00A44A61"/>
    <w:rsid w:val="00AA0DAF"/>
    <w:rsid w:val="00B130FD"/>
    <w:rsid w:val="00B137FF"/>
    <w:rsid w:val="00B8094F"/>
    <w:rsid w:val="00C65780"/>
    <w:rsid w:val="00C771FE"/>
    <w:rsid w:val="00C8329B"/>
    <w:rsid w:val="00C85A73"/>
    <w:rsid w:val="00CA6D10"/>
    <w:rsid w:val="00CC2F93"/>
    <w:rsid w:val="00CD1EA3"/>
    <w:rsid w:val="00D00D74"/>
    <w:rsid w:val="00D25F2B"/>
    <w:rsid w:val="00D73377"/>
    <w:rsid w:val="00E24F0D"/>
    <w:rsid w:val="00E27BF4"/>
    <w:rsid w:val="00E94A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7BD0195"/>
  <w15:docId w15:val="{D1CB29AD-7196-4774-B7DC-3D6349339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F79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acturen@tilburg.nl" TargetMode="External"/><Relationship Id="fId" Type="http://schemas.openxmlformats.org/wordprocessingml/2006/fontTable" Target="fontTable0.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15</Pages>
  <Words>4753</Words>
  <Characters>26145</Characters>
  <Application>Microsoft Office Word</Application>
  <DocSecurity>0</DocSecurity>
  <Lines>217</Lines>
  <Paragraphs>61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Ottevangers, Iris</dc:creator>
  <cp:lastModifiedBy>Aa, Rob van der</cp:lastModifiedBy>
  <cp:revision>23</cp:revision>
  <cp:lastPrinted>2023-01-12T17:09:00Z</cp:lastPrinted>
  <dcterms:created xsi:type="dcterms:W3CDTF">2022-12-15T14:45:00Z</dcterms:created>
  <dcterms:modified xsi:type="dcterms:W3CDTF">2023-02-09T09:05:00Z</dcterms:modified>
</cp:coreProperties>
</file>